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84C9E" w14:textId="70367490" w:rsidR="00812C67" w:rsidRPr="0022697C" w:rsidRDefault="00F95D36" w:rsidP="00F95D36">
      <w:pPr>
        <w:spacing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22697C">
        <w:rPr>
          <w:b/>
          <w:sz w:val="44"/>
          <w:szCs w:val="44"/>
        </w:rPr>
        <w:t xml:space="preserve">Day 1 </w:t>
      </w:r>
      <w:r w:rsidR="00520708" w:rsidRPr="0022697C">
        <w:rPr>
          <w:b/>
          <w:sz w:val="44"/>
          <w:szCs w:val="44"/>
        </w:rPr>
        <w:t>Patient Education Checklist</w:t>
      </w:r>
      <w:r w:rsidR="00C964E4" w:rsidRPr="0022697C">
        <w:rPr>
          <w:b/>
          <w:sz w:val="44"/>
          <w:szCs w:val="44"/>
        </w:rPr>
        <w:t xml:space="preserve"> Template</w:t>
      </w:r>
    </w:p>
    <w:p w14:paraId="043BC586" w14:textId="77777777" w:rsidR="0022697C" w:rsidRDefault="0022697C" w:rsidP="00520708">
      <w:pPr>
        <w:rPr>
          <w:b/>
          <w:sz w:val="40"/>
          <w:szCs w:val="40"/>
        </w:rPr>
      </w:pPr>
    </w:p>
    <w:p w14:paraId="24B84CA1" w14:textId="77777777" w:rsidR="00520708" w:rsidRPr="00520708" w:rsidRDefault="00520708" w:rsidP="00520708">
      <w:pPr>
        <w:rPr>
          <w:b/>
          <w:sz w:val="40"/>
          <w:szCs w:val="40"/>
        </w:rPr>
      </w:pPr>
      <w:r w:rsidRPr="00520708">
        <w:rPr>
          <w:b/>
          <w:sz w:val="40"/>
          <w:szCs w:val="40"/>
        </w:rPr>
        <w:t>Patient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8"/>
        <w:gridCol w:w="8568"/>
      </w:tblGrid>
      <w:tr w:rsidR="00520708" w:rsidRPr="00F95D36" w14:paraId="24B84CA4" w14:textId="77777777" w:rsidTr="00520708">
        <w:tc>
          <w:tcPr>
            <w:tcW w:w="648" w:type="dxa"/>
          </w:tcPr>
          <w:p w14:paraId="24B84CA2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A3" w14:textId="77777777" w:rsidR="00520708" w:rsidRPr="0022697C" w:rsidRDefault="00520708" w:rsidP="00520708">
            <w:pPr>
              <w:rPr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Patient identification</w:t>
            </w:r>
          </w:p>
        </w:tc>
      </w:tr>
      <w:tr w:rsidR="00520708" w:rsidRPr="00F95D36" w14:paraId="24B84CA8" w14:textId="77777777" w:rsidTr="00520708">
        <w:tc>
          <w:tcPr>
            <w:tcW w:w="648" w:type="dxa"/>
          </w:tcPr>
          <w:p w14:paraId="24B84CA5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A7" w14:textId="46D3D111" w:rsidR="00520708" w:rsidRPr="0022697C" w:rsidRDefault="00520708" w:rsidP="007167C3">
            <w:pPr>
              <w:rPr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Potential</w:t>
            </w:r>
            <w:r w:rsidR="00F95D36" w:rsidRPr="0022697C">
              <w:rPr>
                <w:sz w:val="32"/>
                <w:szCs w:val="32"/>
              </w:rPr>
              <w:t xml:space="preserve"> Contraindications to treatment</w:t>
            </w:r>
            <w:r w:rsidR="00F95D36" w:rsidRPr="0022697C">
              <w:rPr>
                <w:i/>
                <w:sz w:val="32"/>
                <w:szCs w:val="32"/>
              </w:rPr>
              <w:t>:</w:t>
            </w:r>
            <w:r w:rsidRPr="0022697C">
              <w:rPr>
                <w:sz w:val="32"/>
                <w:szCs w:val="32"/>
              </w:rPr>
              <w:t xml:space="preserve"> </w:t>
            </w:r>
            <w:r w:rsidR="007167C3">
              <w:rPr>
                <w:sz w:val="32"/>
                <w:szCs w:val="32"/>
              </w:rPr>
              <w:t>e.g</w:t>
            </w:r>
            <w:r w:rsidR="00F95D36" w:rsidRPr="0022697C">
              <w:rPr>
                <w:sz w:val="32"/>
                <w:szCs w:val="32"/>
              </w:rPr>
              <w:t xml:space="preserve">. </w:t>
            </w:r>
            <w:r w:rsidRPr="0022697C">
              <w:rPr>
                <w:sz w:val="32"/>
                <w:szCs w:val="32"/>
              </w:rPr>
              <w:t>Preg</w:t>
            </w:r>
            <w:r w:rsidR="007167C3">
              <w:rPr>
                <w:sz w:val="32"/>
                <w:szCs w:val="32"/>
              </w:rPr>
              <w:t xml:space="preserve">nancy, </w:t>
            </w:r>
            <w:r w:rsidRPr="0022697C">
              <w:rPr>
                <w:sz w:val="32"/>
                <w:szCs w:val="32"/>
              </w:rPr>
              <w:t>pacemaker</w:t>
            </w:r>
          </w:p>
        </w:tc>
      </w:tr>
      <w:tr w:rsidR="00520708" w:rsidRPr="00F95D36" w14:paraId="24B84CAC" w14:textId="77777777" w:rsidTr="00520708">
        <w:tc>
          <w:tcPr>
            <w:tcW w:w="648" w:type="dxa"/>
          </w:tcPr>
          <w:p w14:paraId="24B84CA9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AB" w14:textId="47085437" w:rsidR="00520708" w:rsidRPr="0022697C" w:rsidRDefault="00520708" w:rsidP="007167C3">
            <w:pPr>
              <w:rPr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Booking considerations</w:t>
            </w:r>
            <w:r w:rsidR="00F95D36" w:rsidRPr="0022697C">
              <w:rPr>
                <w:sz w:val="32"/>
                <w:szCs w:val="32"/>
              </w:rPr>
              <w:t xml:space="preserve">: </w:t>
            </w:r>
            <w:r w:rsidR="007167C3">
              <w:rPr>
                <w:sz w:val="32"/>
                <w:szCs w:val="32"/>
              </w:rPr>
              <w:t>e.g</w:t>
            </w:r>
            <w:r w:rsidR="00F95D36" w:rsidRPr="0022697C">
              <w:rPr>
                <w:sz w:val="32"/>
                <w:szCs w:val="32"/>
              </w:rPr>
              <w:t xml:space="preserve">. </w:t>
            </w:r>
            <w:r w:rsidRPr="0022697C">
              <w:rPr>
                <w:sz w:val="32"/>
                <w:szCs w:val="32"/>
              </w:rPr>
              <w:t>Lodge, app</w:t>
            </w:r>
            <w:r w:rsidR="007167C3">
              <w:rPr>
                <w:sz w:val="32"/>
                <w:szCs w:val="32"/>
              </w:rPr>
              <w:t>ointmen</w:t>
            </w:r>
            <w:r w:rsidRPr="0022697C">
              <w:rPr>
                <w:sz w:val="32"/>
                <w:szCs w:val="32"/>
              </w:rPr>
              <w:t>t time requests</w:t>
            </w:r>
          </w:p>
        </w:tc>
      </w:tr>
      <w:tr w:rsidR="00520708" w:rsidRPr="00F95D36" w14:paraId="24B84CB0" w14:textId="77777777" w:rsidTr="00520708">
        <w:tc>
          <w:tcPr>
            <w:tcW w:w="648" w:type="dxa"/>
          </w:tcPr>
          <w:p w14:paraId="24B84CAD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AF" w14:textId="2593900F" w:rsidR="00520708" w:rsidRPr="0022697C" w:rsidRDefault="00520708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Supportive care needs</w:t>
            </w:r>
            <w:r w:rsidR="00F95D36" w:rsidRPr="0022697C">
              <w:rPr>
                <w:sz w:val="32"/>
                <w:szCs w:val="32"/>
              </w:rPr>
              <w:t>:</w:t>
            </w:r>
            <w:r w:rsidRPr="0022697C">
              <w:rPr>
                <w:sz w:val="32"/>
                <w:szCs w:val="32"/>
              </w:rPr>
              <w:t xml:space="preserve">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>. Dietician, social work</w:t>
            </w:r>
          </w:p>
        </w:tc>
      </w:tr>
      <w:tr w:rsidR="00520708" w:rsidRPr="00F95D36" w14:paraId="24B84CB4" w14:textId="77777777" w:rsidTr="00520708">
        <w:tc>
          <w:tcPr>
            <w:tcW w:w="648" w:type="dxa"/>
          </w:tcPr>
          <w:p w14:paraId="24B84CB1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B3" w14:textId="290A4D44" w:rsidR="00520708" w:rsidRPr="0022697C" w:rsidRDefault="00520708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Patient medical conditions</w:t>
            </w:r>
            <w:r w:rsidR="00F95D36" w:rsidRPr="0022697C">
              <w:rPr>
                <w:sz w:val="32"/>
                <w:szCs w:val="32"/>
              </w:rPr>
              <w:t>:</w:t>
            </w:r>
            <w:r w:rsidRPr="0022697C">
              <w:rPr>
                <w:sz w:val="32"/>
                <w:szCs w:val="32"/>
              </w:rPr>
              <w:t xml:space="preserve">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>. Falls risk, Oxygen, hearing loss</w:t>
            </w:r>
          </w:p>
        </w:tc>
      </w:tr>
      <w:tr w:rsidR="00F95D36" w:rsidRPr="00F95D36" w14:paraId="3DE160B7" w14:textId="77777777" w:rsidTr="00520708">
        <w:tc>
          <w:tcPr>
            <w:tcW w:w="648" w:type="dxa"/>
          </w:tcPr>
          <w:p w14:paraId="0813BFDF" w14:textId="77777777" w:rsidR="00F95D36" w:rsidRPr="00F95D36" w:rsidRDefault="00F95D36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78B4745F" w14:textId="0B42FDED" w:rsidR="00F95D36" w:rsidRPr="0022697C" w:rsidRDefault="00F95D36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 xml:space="preserve">Concurrent Chemo: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>. Booking considerations, CBC requirements</w:t>
            </w:r>
          </w:p>
        </w:tc>
      </w:tr>
    </w:tbl>
    <w:p w14:paraId="7A1B4BE7" w14:textId="77777777" w:rsidR="0022697C" w:rsidRDefault="0022697C" w:rsidP="00520708">
      <w:pPr>
        <w:rPr>
          <w:b/>
          <w:sz w:val="40"/>
          <w:szCs w:val="40"/>
        </w:rPr>
      </w:pPr>
    </w:p>
    <w:p w14:paraId="24B84CB6" w14:textId="77777777" w:rsidR="00520708" w:rsidRPr="00520708" w:rsidRDefault="00520708" w:rsidP="00520708">
      <w:pPr>
        <w:rPr>
          <w:b/>
          <w:sz w:val="40"/>
          <w:szCs w:val="40"/>
        </w:rPr>
      </w:pPr>
      <w:r w:rsidRPr="00520708">
        <w:rPr>
          <w:b/>
          <w:sz w:val="40"/>
          <w:szCs w:val="40"/>
        </w:rPr>
        <w:t>Treatment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0"/>
        <w:gridCol w:w="8568"/>
      </w:tblGrid>
      <w:tr w:rsidR="00520708" w:rsidRPr="0022697C" w14:paraId="24B84CBA" w14:textId="77777777" w:rsidTr="00520708">
        <w:tc>
          <w:tcPr>
            <w:tcW w:w="630" w:type="dxa"/>
          </w:tcPr>
          <w:p w14:paraId="24B84CB7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B9" w14:textId="16380782" w:rsidR="00520708" w:rsidRPr="0022697C" w:rsidRDefault="00520708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Explanation of treatment set-up procedures</w:t>
            </w:r>
            <w:r w:rsidR="00F95D36" w:rsidRPr="0022697C">
              <w:rPr>
                <w:sz w:val="32"/>
                <w:szCs w:val="32"/>
              </w:rPr>
              <w:t>:</w:t>
            </w:r>
            <w:r w:rsidRPr="0022697C">
              <w:rPr>
                <w:sz w:val="32"/>
                <w:szCs w:val="32"/>
              </w:rPr>
              <w:t xml:space="preserve">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 xml:space="preserve">. Cameras, imaging, </w:t>
            </w:r>
            <w:r w:rsidR="00702F6E">
              <w:rPr>
                <w:sz w:val="32"/>
                <w:szCs w:val="32"/>
              </w:rPr>
              <w:t xml:space="preserve">therapist-patient </w:t>
            </w:r>
            <w:r w:rsidR="007167C3">
              <w:rPr>
                <w:sz w:val="32"/>
                <w:szCs w:val="32"/>
              </w:rPr>
              <w:t>contact</w:t>
            </w:r>
            <w:r w:rsidRPr="0022697C">
              <w:rPr>
                <w:sz w:val="32"/>
                <w:szCs w:val="32"/>
              </w:rPr>
              <w:t xml:space="preserve">, </w:t>
            </w:r>
            <w:r w:rsidR="007167C3">
              <w:rPr>
                <w:sz w:val="32"/>
                <w:szCs w:val="32"/>
              </w:rPr>
              <w:t>dress/gown use</w:t>
            </w:r>
          </w:p>
        </w:tc>
      </w:tr>
      <w:tr w:rsidR="00520708" w:rsidRPr="0022697C" w14:paraId="24B84CBD" w14:textId="77777777" w:rsidTr="00520708">
        <w:tc>
          <w:tcPr>
            <w:tcW w:w="630" w:type="dxa"/>
          </w:tcPr>
          <w:p w14:paraId="24B84CBB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BC" w14:textId="2D18D421" w:rsidR="00520708" w:rsidRPr="0022697C" w:rsidRDefault="00520708" w:rsidP="00520708">
            <w:pPr>
              <w:rPr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Fractionation/Site</w:t>
            </w:r>
            <w:r w:rsidR="009E68D1" w:rsidRPr="0022697C">
              <w:rPr>
                <w:sz w:val="32"/>
                <w:szCs w:val="32"/>
              </w:rPr>
              <w:t>/Laterality</w:t>
            </w:r>
          </w:p>
        </w:tc>
      </w:tr>
      <w:tr w:rsidR="009E68D1" w:rsidRPr="0022697C" w14:paraId="40A87231" w14:textId="77777777" w:rsidTr="00520708">
        <w:tc>
          <w:tcPr>
            <w:tcW w:w="630" w:type="dxa"/>
          </w:tcPr>
          <w:p w14:paraId="4FF1DCAF" w14:textId="77777777" w:rsidR="009E68D1" w:rsidRPr="00F95D36" w:rsidRDefault="009E68D1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0CAC14D9" w14:textId="1931A5D5" w:rsidR="009E68D1" w:rsidRPr="0022697C" w:rsidRDefault="009E68D1" w:rsidP="00520708">
            <w:pPr>
              <w:rPr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Pre-Treatment Routine</w:t>
            </w:r>
          </w:p>
        </w:tc>
      </w:tr>
      <w:tr w:rsidR="00520708" w:rsidRPr="0022697C" w14:paraId="24B84CC1" w14:textId="77777777" w:rsidTr="00520708">
        <w:tc>
          <w:tcPr>
            <w:tcW w:w="630" w:type="dxa"/>
          </w:tcPr>
          <w:p w14:paraId="24B84CBE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C0" w14:textId="7E84B6B4" w:rsidR="00520708" w:rsidRPr="0022697C" w:rsidRDefault="00520708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Side Effects</w:t>
            </w:r>
            <w:r w:rsidR="00F95D36" w:rsidRPr="0022697C">
              <w:rPr>
                <w:sz w:val="32"/>
                <w:szCs w:val="32"/>
              </w:rPr>
              <w:t>:</w:t>
            </w:r>
            <w:r w:rsidRPr="0022697C">
              <w:rPr>
                <w:sz w:val="32"/>
                <w:szCs w:val="32"/>
              </w:rPr>
              <w:t xml:space="preserve">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>. Handouts provided</w:t>
            </w:r>
          </w:p>
        </w:tc>
      </w:tr>
      <w:tr w:rsidR="00520708" w:rsidRPr="0022697C" w14:paraId="24B84CC5" w14:textId="77777777" w:rsidTr="00520708">
        <w:tc>
          <w:tcPr>
            <w:tcW w:w="630" w:type="dxa"/>
          </w:tcPr>
          <w:p w14:paraId="24B84CC2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C4" w14:textId="4462053C" w:rsidR="0054105E" w:rsidRPr="0022697C" w:rsidRDefault="0054105E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Review of daily prep instructions</w:t>
            </w:r>
            <w:r w:rsidR="00F95D36" w:rsidRPr="0022697C">
              <w:rPr>
                <w:sz w:val="32"/>
                <w:szCs w:val="32"/>
              </w:rPr>
              <w:t>:</w:t>
            </w:r>
            <w:r w:rsidRPr="0022697C">
              <w:rPr>
                <w:sz w:val="32"/>
                <w:szCs w:val="32"/>
              </w:rPr>
              <w:t xml:space="preserve">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 xml:space="preserve">. Bladder and bowel </w:t>
            </w:r>
          </w:p>
        </w:tc>
      </w:tr>
      <w:tr w:rsidR="00520708" w:rsidRPr="0022697C" w14:paraId="24B84CC9" w14:textId="77777777" w:rsidTr="00520708">
        <w:tc>
          <w:tcPr>
            <w:tcW w:w="630" w:type="dxa"/>
          </w:tcPr>
          <w:p w14:paraId="24B84CC6" w14:textId="77777777" w:rsidR="00520708" w:rsidRPr="00F95D36" w:rsidRDefault="00520708" w:rsidP="00520708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4B84CC8" w14:textId="7F6FB392" w:rsidR="0054105E" w:rsidRPr="0022697C" w:rsidRDefault="0054105E" w:rsidP="007167C3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Patient care instructions</w:t>
            </w:r>
            <w:r w:rsidR="00F95D36" w:rsidRPr="0022697C">
              <w:rPr>
                <w:sz w:val="32"/>
                <w:szCs w:val="32"/>
              </w:rPr>
              <w:t xml:space="preserve">:  </w:t>
            </w:r>
            <w:r w:rsidR="007167C3">
              <w:rPr>
                <w:sz w:val="32"/>
                <w:szCs w:val="32"/>
              </w:rPr>
              <w:t>e.g</w:t>
            </w:r>
            <w:r w:rsidRPr="0022697C">
              <w:rPr>
                <w:sz w:val="32"/>
                <w:szCs w:val="32"/>
              </w:rPr>
              <w:t>. Skin care, mouth washes</w:t>
            </w:r>
          </w:p>
        </w:tc>
      </w:tr>
    </w:tbl>
    <w:p w14:paraId="57FC228C" w14:textId="77777777" w:rsidR="00F95D36" w:rsidRDefault="00F95D36" w:rsidP="00F95D36">
      <w:pPr>
        <w:rPr>
          <w:b/>
          <w:sz w:val="40"/>
          <w:szCs w:val="40"/>
        </w:rPr>
      </w:pPr>
    </w:p>
    <w:p w14:paraId="0CA878A3" w14:textId="511D28AC" w:rsidR="00F95D36" w:rsidRPr="00520708" w:rsidRDefault="00F95D36" w:rsidP="00F95D36">
      <w:pPr>
        <w:rPr>
          <w:b/>
          <w:sz w:val="40"/>
          <w:szCs w:val="40"/>
        </w:rPr>
      </w:pPr>
      <w:r>
        <w:rPr>
          <w:b/>
          <w:sz w:val="40"/>
          <w:szCs w:val="40"/>
        </w:rPr>
        <w:t>Additional Considerations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630"/>
        <w:gridCol w:w="8568"/>
      </w:tblGrid>
      <w:tr w:rsidR="00F95D36" w14:paraId="1398AA54" w14:textId="77777777" w:rsidTr="0043760A">
        <w:tc>
          <w:tcPr>
            <w:tcW w:w="630" w:type="dxa"/>
          </w:tcPr>
          <w:p w14:paraId="025BF517" w14:textId="77777777" w:rsidR="00F95D36" w:rsidRPr="00F95D36" w:rsidRDefault="00F95D36" w:rsidP="0043760A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5BB6EC6B" w14:textId="03891DBA" w:rsidR="00F95D36" w:rsidRPr="0022697C" w:rsidRDefault="00F95D36" w:rsidP="0043760A">
            <w:pPr>
              <w:rPr>
                <w:i/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IPAC/Hand hygiene</w:t>
            </w:r>
          </w:p>
        </w:tc>
      </w:tr>
      <w:tr w:rsidR="00F95D36" w14:paraId="4B5D1495" w14:textId="77777777" w:rsidTr="0043760A">
        <w:tc>
          <w:tcPr>
            <w:tcW w:w="630" w:type="dxa"/>
          </w:tcPr>
          <w:p w14:paraId="62CB09BE" w14:textId="77777777" w:rsidR="00F95D36" w:rsidRPr="00F95D36" w:rsidRDefault="00F95D36" w:rsidP="0043760A">
            <w:pPr>
              <w:rPr>
                <w:sz w:val="26"/>
                <w:szCs w:val="26"/>
              </w:rPr>
            </w:pPr>
          </w:p>
        </w:tc>
        <w:tc>
          <w:tcPr>
            <w:tcW w:w="8568" w:type="dxa"/>
          </w:tcPr>
          <w:p w14:paraId="2241A4D4" w14:textId="216CD885" w:rsidR="00F95D36" w:rsidRPr="0022697C" w:rsidRDefault="00F95D36" w:rsidP="0043760A">
            <w:pPr>
              <w:rPr>
                <w:sz w:val="32"/>
                <w:szCs w:val="32"/>
              </w:rPr>
            </w:pPr>
            <w:r w:rsidRPr="0022697C">
              <w:rPr>
                <w:sz w:val="32"/>
                <w:szCs w:val="32"/>
              </w:rPr>
              <w:t>Smoking Cessation</w:t>
            </w:r>
          </w:p>
        </w:tc>
      </w:tr>
    </w:tbl>
    <w:p w14:paraId="24B84CCB" w14:textId="77777777" w:rsidR="00520708" w:rsidRPr="00520708" w:rsidRDefault="00520708" w:rsidP="00520708">
      <w:pPr>
        <w:rPr>
          <w:sz w:val="40"/>
          <w:szCs w:val="40"/>
        </w:rPr>
      </w:pPr>
    </w:p>
    <w:sectPr w:rsidR="00520708" w:rsidRPr="00520708" w:rsidSect="00F95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312A" w14:textId="77777777" w:rsidR="002946FD" w:rsidRDefault="002946FD" w:rsidP="002946FD">
      <w:pPr>
        <w:spacing w:after="0" w:line="240" w:lineRule="auto"/>
      </w:pPr>
      <w:r>
        <w:separator/>
      </w:r>
    </w:p>
  </w:endnote>
  <w:endnote w:type="continuationSeparator" w:id="0">
    <w:p w14:paraId="7C1B41A4" w14:textId="77777777" w:rsidR="002946FD" w:rsidRDefault="002946FD" w:rsidP="0029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15BD" w14:textId="77777777" w:rsidR="002946FD" w:rsidRDefault="00294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49D71" w14:textId="77777777" w:rsidR="002946FD" w:rsidRDefault="002946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9498" w14:textId="77777777" w:rsidR="002946FD" w:rsidRDefault="00294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B8803" w14:textId="77777777" w:rsidR="002946FD" w:rsidRDefault="002946FD" w:rsidP="002946FD">
      <w:pPr>
        <w:spacing w:after="0" w:line="240" w:lineRule="auto"/>
      </w:pPr>
      <w:r>
        <w:separator/>
      </w:r>
    </w:p>
  </w:footnote>
  <w:footnote w:type="continuationSeparator" w:id="0">
    <w:p w14:paraId="627CDA9C" w14:textId="77777777" w:rsidR="002946FD" w:rsidRDefault="002946FD" w:rsidP="0029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6FD40" w14:textId="77777777" w:rsidR="002946FD" w:rsidRDefault="002946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3F4EF" w14:textId="77777777" w:rsidR="002946FD" w:rsidRDefault="002946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9E868" w14:textId="77777777" w:rsidR="002946FD" w:rsidRDefault="00294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3F35"/>
    <w:multiLevelType w:val="hybridMultilevel"/>
    <w:tmpl w:val="2D60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08"/>
    <w:rsid w:val="0000106F"/>
    <w:rsid w:val="0022697C"/>
    <w:rsid w:val="002946FD"/>
    <w:rsid w:val="00413B1C"/>
    <w:rsid w:val="00520708"/>
    <w:rsid w:val="0054105E"/>
    <w:rsid w:val="00597F04"/>
    <w:rsid w:val="005A7B82"/>
    <w:rsid w:val="00702F6E"/>
    <w:rsid w:val="007167C3"/>
    <w:rsid w:val="00812C67"/>
    <w:rsid w:val="009E68D1"/>
    <w:rsid w:val="00C964E4"/>
    <w:rsid w:val="00D3602E"/>
    <w:rsid w:val="00E95E5C"/>
    <w:rsid w:val="00F65845"/>
    <w:rsid w:val="00F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4C9E"/>
  <w15:docId w15:val="{D3F0A0BC-75C7-48D2-B016-08730063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708"/>
    <w:pPr>
      <w:ind w:left="720"/>
      <w:contextualSpacing/>
    </w:pPr>
  </w:style>
  <w:style w:type="table" w:styleId="TableGrid">
    <w:name w:val="Table Grid"/>
    <w:basedOn w:val="TableNormal"/>
    <w:uiPriority w:val="59"/>
    <w:rsid w:val="0052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6FD"/>
  </w:style>
  <w:style w:type="paragraph" w:styleId="Footer">
    <w:name w:val="footer"/>
    <w:basedOn w:val="Normal"/>
    <w:link w:val="FooterChar"/>
    <w:uiPriority w:val="99"/>
    <w:unhideWhenUsed/>
    <w:rsid w:val="00294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6FD"/>
  </w:style>
  <w:style w:type="paragraph" w:styleId="BalloonText">
    <w:name w:val="Balloon Text"/>
    <w:basedOn w:val="Normal"/>
    <w:link w:val="BalloonTextChar"/>
    <w:uiPriority w:val="99"/>
    <w:semiHidden/>
    <w:unhideWhenUsed/>
    <w:rsid w:val="0029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969126FE0934CB92ACA719D1036ED" ma:contentTypeVersion="0" ma:contentTypeDescription="Create a new document." ma:contentTypeScope="" ma:versionID="39ac4849655b610788e628fdb5d83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5324-4B80-4556-934D-D1181635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1B986A-5E9C-4078-976C-9DDAD14E02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FB96DB-A2FB-459F-A64D-8A10385B5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C082D-D032-4963-9D02-CEA9CF03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Care Ontario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spare</dc:creator>
  <cp:lastModifiedBy>Zaffino, Entela</cp:lastModifiedBy>
  <cp:revision>2</cp:revision>
  <dcterms:created xsi:type="dcterms:W3CDTF">2018-07-03T20:42:00Z</dcterms:created>
  <dcterms:modified xsi:type="dcterms:W3CDTF">2018-07-03T20:42:00Z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0x0101009B2969126FE0934CB92ACA719D1036ED</vt:lpwstr>
  </property>
</Properties>
</file>