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0A18F" w14:textId="2DA8F5FE" w:rsidR="0029675A" w:rsidRDefault="00BF2550" w:rsidP="00BD3DB2">
      <w:pPr>
        <w:spacing w:after="0"/>
        <w:jc w:val="center"/>
        <w:rPr>
          <w:rFonts w:ascii="Arial" w:hAnsi="Arial" w:cs="Arial"/>
          <w:b/>
          <w:sz w:val="22"/>
          <w:szCs w:val="22"/>
        </w:rPr>
      </w:pPr>
      <w:r>
        <w:rPr>
          <w:rFonts w:ascii="Arial" w:hAnsi="Arial" w:cs="Arial"/>
          <w:b/>
          <w:sz w:val="22"/>
          <w:szCs w:val="22"/>
        </w:rPr>
        <w:t xml:space="preserve"> </w:t>
      </w:r>
      <w:r w:rsidR="00C54617">
        <w:rPr>
          <w:rFonts w:ascii="Arial" w:hAnsi="Arial" w:cs="Arial"/>
          <w:b/>
          <w:sz w:val="22"/>
          <w:szCs w:val="22"/>
        </w:rPr>
        <w:t xml:space="preserve">[Insert region] </w:t>
      </w:r>
      <w:r w:rsidR="00593C55">
        <w:rPr>
          <w:rFonts w:ascii="Arial" w:hAnsi="Arial" w:cs="Arial"/>
          <w:b/>
          <w:sz w:val="22"/>
          <w:szCs w:val="22"/>
        </w:rPr>
        <w:t>Residents</w:t>
      </w:r>
      <w:r w:rsidR="00595BC6">
        <w:rPr>
          <w:rFonts w:ascii="Arial" w:hAnsi="Arial" w:cs="Arial"/>
          <w:b/>
          <w:sz w:val="22"/>
          <w:szCs w:val="22"/>
        </w:rPr>
        <w:t xml:space="preserve"> Who</w:t>
      </w:r>
      <w:r w:rsidR="00593C55">
        <w:rPr>
          <w:rFonts w:ascii="Arial" w:hAnsi="Arial" w:cs="Arial"/>
          <w:b/>
          <w:sz w:val="22"/>
          <w:szCs w:val="22"/>
        </w:rPr>
        <w:t xml:space="preserve"> </w:t>
      </w:r>
      <w:r w:rsidR="00C54617">
        <w:rPr>
          <w:rFonts w:ascii="Arial" w:hAnsi="Arial" w:cs="Arial"/>
          <w:b/>
          <w:sz w:val="22"/>
          <w:szCs w:val="22"/>
        </w:rPr>
        <w:t xml:space="preserve">are </w:t>
      </w:r>
      <w:r w:rsidR="00593C55">
        <w:rPr>
          <w:rFonts w:ascii="Arial" w:hAnsi="Arial" w:cs="Arial"/>
          <w:b/>
          <w:sz w:val="22"/>
          <w:szCs w:val="22"/>
        </w:rPr>
        <w:t>O</w:t>
      </w:r>
      <w:r w:rsidR="00C54617">
        <w:rPr>
          <w:rFonts w:ascii="Arial" w:hAnsi="Arial" w:cs="Arial"/>
          <w:b/>
          <w:sz w:val="22"/>
          <w:szCs w:val="22"/>
        </w:rPr>
        <w:t>verdue for</w:t>
      </w:r>
      <w:r w:rsidR="00593C55">
        <w:rPr>
          <w:rFonts w:ascii="Arial" w:hAnsi="Arial" w:cs="Arial"/>
          <w:b/>
          <w:sz w:val="22"/>
          <w:szCs w:val="22"/>
        </w:rPr>
        <w:t xml:space="preserve"> C</w:t>
      </w:r>
      <w:r w:rsidR="00C54617">
        <w:rPr>
          <w:rFonts w:ascii="Arial" w:hAnsi="Arial" w:cs="Arial"/>
          <w:b/>
          <w:sz w:val="22"/>
          <w:szCs w:val="22"/>
        </w:rPr>
        <w:t xml:space="preserve">ervical </w:t>
      </w:r>
      <w:r w:rsidR="00593C55">
        <w:rPr>
          <w:rFonts w:ascii="Arial" w:hAnsi="Arial" w:cs="Arial"/>
          <w:b/>
          <w:sz w:val="22"/>
          <w:szCs w:val="22"/>
        </w:rPr>
        <w:t>S</w:t>
      </w:r>
      <w:r w:rsidR="00C54617">
        <w:rPr>
          <w:rFonts w:ascii="Arial" w:hAnsi="Arial" w:cs="Arial"/>
          <w:b/>
          <w:sz w:val="22"/>
          <w:szCs w:val="22"/>
        </w:rPr>
        <w:t xml:space="preserve">creening </w:t>
      </w:r>
      <w:r w:rsidR="00AB5D6B">
        <w:rPr>
          <w:rFonts w:ascii="Arial" w:hAnsi="Arial" w:cs="Arial"/>
          <w:b/>
          <w:sz w:val="22"/>
          <w:szCs w:val="22"/>
        </w:rPr>
        <w:t xml:space="preserve">Encouraged </w:t>
      </w:r>
      <w:r w:rsidR="001A3A5B">
        <w:rPr>
          <w:rFonts w:ascii="Arial" w:hAnsi="Arial" w:cs="Arial"/>
          <w:b/>
          <w:sz w:val="22"/>
          <w:szCs w:val="22"/>
        </w:rPr>
        <w:t>to</w:t>
      </w:r>
      <w:r w:rsidR="00595BC6">
        <w:rPr>
          <w:rFonts w:ascii="Arial" w:hAnsi="Arial" w:cs="Arial"/>
          <w:b/>
          <w:sz w:val="22"/>
          <w:szCs w:val="22"/>
        </w:rPr>
        <w:t xml:space="preserve"> Be </w:t>
      </w:r>
      <w:r w:rsidR="00593C55">
        <w:rPr>
          <w:rFonts w:ascii="Arial" w:hAnsi="Arial" w:cs="Arial"/>
          <w:b/>
          <w:sz w:val="22"/>
          <w:szCs w:val="22"/>
        </w:rPr>
        <w:t>T</w:t>
      </w:r>
      <w:r w:rsidR="00C54617">
        <w:rPr>
          <w:rFonts w:ascii="Arial" w:hAnsi="Arial" w:cs="Arial"/>
          <w:b/>
          <w:sz w:val="22"/>
          <w:szCs w:val="22"/>
        </w:rPr>
        <w:t>est</w:t>
      </w:r>
      <w:r w:rsidR="001A3A5B">
        <w:rPr>
          <w:rFonts w:ascii="Arial" w:hAnsi="Arial" w:cs="Arial"/>
          <w:b/>
          <w:sz w:val="22"/>
          <w:szCs w:val="22"/>
        </w:rPr>
        <w:t>ed</w:t>
      </w:r>
    </w:p>
    <w:p w14:paraId="50D7CF98" w14:textId="45F1CA12" w:rsidR="00D7158B" w:rsidRPr="002E2561" w:rsidRDefault="006B53DF" w:rsidP="00BD3DB2">
      <w:pPr>
        <w:spacing w:after="0"/>
        <w:jc w:val="center"/>
        <w:rPr>
          <w:rFonts w:ascii="Arial" w:hAnsi="Arial" w:cs="Arial"/>
          <w:b/>
          <w:sz w:val="22"/>
          <w:szCs w:val="22"/>
        </w:rPr>
      </w:pPr>
      <w:r w:rsidRPr="002E2561">
        <w:rPr>
          <w:rFonts w:ascii="Arial" w:hAnsi="Arial" w:cs="Arial"/>
          <w:b/>
          <w:sz w:val="22"/>
          <w:szCs w:val="22"/>
        </w:rPr>
        <w:br/>
      </w:r>
      <w:r w:rsidR="00AB5D6B">
        <w:rPr>
          <w:rFonts w:ascii="Arial" w:hAnsi="Arial" w:cs="Arial"/>
          <w:i/>
          <w:sz w:val="22"/>
          <w:szCs w:val="22"/>
        </w:rPr>
        <w:t>Safe, i</w:t>
      </w:r>
      <w:r w:rsidR="004537E5">
        <w:rPr>
          <w:rFonts w:ascii="Arial" w:hAnsi="Arial" w:cs="Arial"/>
          <w:i/>
          <w:sz w:val="22"/>
          <w:szCs w:val="22"/>
        </w:rPr>
        <w:t xml:space="preserve">n-person cancer screening available </w:t>
      </w:r>
      <w:r w:rsidR="00B674C5">
        <w:rPr>
          <w:rFonts w:ascii="Arial" w:hAnsi="Arial" w:cs="Arial"/>
          <w:i/>
          <w:sz w:val="22"/>
          <w:szCs w:val="22"/>
        </w:rPr>
        <w:t>through</w:t>
      </w:r>
      <w:r w:rsidR="004537E5">
        <w:rPr>
          <w:rFonts w:ascii="Arial" w:hAnsi="Arial" w:cs="Arial"/>
          <w:i/>
          <w:sz w:val="22"/>
          <w:szCs w:val="22"/>
        </w:rPr>
        <w:t xml:space="preserve"> </w:t>
      </w:r>
      <w:r w:rsidR="00593C55">
        <w:rPr>
          <w:rFonts w:ascii="Arial" w:hAnsi="Arial" w:cs="Arial"/>
          <w:i/>
          <w:sz w:val="22"/>
          <w:szCs w:val="22"/>
        </w:rPr>
        <w:t xml:space="preserve">health care providers </w:t>
      </w:r>
      <w:r w:rsidR="004537E5">
        <w:rPr>
          <w:rFonts w:ascii="Arial" w:hAnsi="Arial" w:cs="Arial"/>
          <w:i/>
          <w:sz w:val="22"/>
          <w:szCs w:val="22"/>
        </w:rPr>
        <w:t>in [Insert Region]</w:t>
      </w:r>
      <w:r w:rsidR="00940636" w:rsidRPr="002E2561">
        <w:rPr>
          <w:rFonts w:ascii="Arial" w:hAnsi="Arial" w:cs="Arial"/>
          <w:i/>
          <w:sz w:val="22"/>
          <w:szCs w:val="22"/>
        </w:rPr>
        <w:br/>
      </w:r>
    </w:p>
    <w:p w14:paraId="27706318" w14:textId="4ACC89F6" w:rsidR="00AB6B6A" w:rsidRDefault="003C42AF" w:rsidP="006B44D6">
      <w:pPr>
        <w:pStyle w:val="PlainText"/>
        <w:rPr>
          <w:rFonts w:ascii="Arial" w:hAnsi="Arial" w:cs="Arial"/>
          <w:szCs w:val="22"/>
        </w:rPr>
      </w:pPr>
      <w:r w:rsidRPr="002E2561">
        <w:rPr>
          <w:rFonts w:ascii="Arial" w:hAnsi="Arial" w:cs="Arial"/>
          <w:b/>
          <w:szCs w:val="22"/>
        </w:rPr>
        <w:t>Location</w:t>
      </w:r>
      <w:r w:rsidR="00D7158B" w:rsidRPr="002E2561">
        <w:rPr>
          <w:rFonts w:ascii="Arial" w:hAnsi="Arial" w:cs="Arial"/>
          <w:b/>
          <w:szCs w:val="22"/>
        </w:rPr>
        <w:t xml:space="preserve">, </w:t>
      </w:r>
      <w:r w:rsidRPr="002E2561">
        <w:rPr>
          <w:rFonts w:ascii="Arial" w:hAnsi="Arial" w:cs="Arial"/>
          <w:b/>
          <w:szCs w:val="22"/>
        </w:rPr>
        <w:t>Date</w:t>
      </w:r>
      <w:r w:rsidR="00D7158B" w:rsidRPr="002E2561">
        <w:rPr>
          <w:rFonts w:ascii="Arial" w:hAnsi="Arial" w:cs="Arial"/>
          <w:b/>
          <w:szCs w:val="22"/>
        </w:rPr>
        <w:t xml:space="preserve"> –</w:t>
      </w:r>
      <w:r w:rsidR="00C76821" w:rsidRPr="002E2561">
        <w:rPr>
          <w:rFonts w:ascii="Arial" w:hAnsi="Arial" w:cs="Arial"/>
          <w:b/>
          <w:szCs w:val="22"/>
        </w:rPr>
        <w:t xml:space="preserve"> </w:t>
      </w:r>
      <w:r w:rsidR="00AB5D6B">
        <w:rPr>
          <w:rFonts w:ascii="Arial" w:hAnsi="Arial" w:cs="Arial"/>
          <w:b/>
          <w:szCs w:val="22"/>
        </w:rPr>
        <w:t xml:space="preserve">On the occasion of </w:t>
      </w:r>
      <w:r w:rsidRPr="005A23AC">
        <w:rPr>
          <w:rFonts w:ascii="Arial" w:hAnsi="Arial" w:cs="Arial"/>
          <w:szCs w:val="22"/>
        </w:rPr>
        <w:t>National Cervical Cancer Awareness Week</w:t>
      </w:r>
      <w:r w:rsidR="00AB5D6B">
        <w:rPr>
          <w:rFonts w:ascii="Arial" w:hAnsi="Arial" w:cs="Arial"/>
          <w:szCs w:val="22"/>
        </w:rPr>
        <w:t xml:space="preserve"> (Oct. 3-8)</w:t>
      </w:r>
      <w:r w:rsidRPr="005A23AC">
        <w:rPr>
          <w:rFonts w:ascii="Arial" w:hAnsi="Arial" w:cs="Arial"/>
          <w:szCs w:val="22"/>
        </w:rPr>
        <w:t>, [</w:t>
      </w:r>
      <w:r w:rsidR="009475B0" w:rsidRPr="005A23AC">
        <w:rPr>
          <w:rFonts w:ascii="Arial" w:hAnsi="Arial" w:cs="Arial"/>
          <w:szCs w:val="22"/>
        </w:rPr>
        <w:t>REGIONAL CANCER PROGRAM</w:t>
      </w:r>
      <w:r w:rsidRPr="005A23AC">
        <w:rPr>
          <w:rFonts w:ascii="Arial" w:hAnsi="Arial" w:cs="Arial"/>
          <w:szCs w:val="22"/>
        </w:rPr>
        <w:t>], in partnership with</w:t>
      </w:r>
      <w:r w:rsidR="005C593A">
        <w:rPr>
          <w:rFonts w:ascii="Arial" w:hAnsi="Arial" w:cs="Arial"/>
          <w:szCs w:val="22"/>
        </w:rPr>
        <w:t xml:space="preserve"> Ontario Health</w:t>
      </w:r>
      <w:r w:rsidRPr="005A23AC">
        <w:rPr>
          <w:rFonts w:ascii="Arial" w:hAnsi="Arial" w:cs="Arial"/>
          <w:szCs w:val="22"/>
        </w:rPr>
        <w:t xml:space="preserve">, is encouraging </w:t>
      </w:r>
      <w:r w:rsidR="00AB6B6A">
        <w:rPr>
          <w:rFonts w:ascii="Arial" w:hAnsi="Arial" w:cs="Arial"/>
          <w:szCs w:val="22"/>
        </w:rPr>
        <w:t>people</w:t>
      </w:r>
      <w:r w:rsidR="00C44085" w:rsidRPr="005A23AC">
        <w:rPr>
          <w:rFonts w:ascii="Arial" w:hAnsi="Arial" w:cs="Arial"/>
          <w:szCs w:val="22"/>
        </w:rPr>
        <w:t xml:space="preserve"> </w:t>
      </w:r>
      <w:r w:rsidRPr="005A23AC">
        <w:rPr>
          <w:rFonts w:ascii="Arial" w:hAnsi="Arial" w:cs="Arial"/>
          <w:szCs w:val="22"/>
        </w:rPr>
        <w:t>to stay up</w:t>
      </w:r>
      <w:r w:rsidR="007F2B77">
        <w:rPr>
          <w:rFonts w:ascii="Arial" w:hAnsi="Arial" w:cs="Arial"/>
          <w:szCs w:val="22"/>
        </w:rPr>
        <w:t xml:space="preserve"> </w:t>
      </w:r>
      <w:r w:rsidRPr="005A23AC">
        <w:rPr>
          <w:rFonts w:ascii="Arial" w:hAnsi="Arial" w:cs="Arial"/>
          <w:szCs w:val="22"/>
        </w:rPr>
        <w:t>to</w:t>
      </w:r>
      <w:r w:rsidR="007F2B77">
        <w:rPr>
          <w:rFonts w:ascii="Arial" w:hAnsi="Arial" w:cs="Arial"/>
          <w:szCs w:val="22"/>
        </w:rPr>
        <w:t xml:space="preserve"> </w:t>
      </w:r>
      <w:r w:rsidR="00F23497" w:rsidRPr="005A23AC">
        <w:rPr>
          <w:rFonts w:ascii="Arial" w:hAnsi="Arial" w:cs="Arial"/>
          <w:szCs w:val="22"/>
        </w:rPr>
        <w:t>date with regular</w:t>
      </w:r>
      <w:r w:rsidR="00D94DB6" w:rsidRPr="005A23AC">
        <w:rPr>
          <w:rFonts w:ascii="Arial" w:hAnsi="Arial" w:cs="Arial"/>
          <w:szCs w:val="22"/>
        </w:rPr>
        <w:t xml:space="preserve"> </w:t>
      </w:r>
      <w:r w:rsidR="005C593A">
        <w:rPr>
          <w:rFonts w:ascii="Arial" w:hAnsi="Arial" w:cs="Arial"/>
          <w:szCs w:val="22"/>
        </w:rPr>
        <w:t>cervical screening</w:t>
      </w:r>
      <w:r w:rsidR="00930117" w:rsidRPr="005A23AC">
        <w:rPr>
          <w:rFonts w:ascii="Arial" w:hAnsi="Arial" w:cs="Arial"/>
          <w:szCs w:val="22"/>
        </w:rPr>
        <w:t>.</w:t>
      </w:r>
    </w:p>
    <w:p w14:paraId="527FFA87" w14:textId="12BAF712" w:rsidR="00581AD9" w:rsidRDefault="00581AD9" w:rsidP="006B44D6">
      <w:pPr>
        <w:pStyle w:val="PlainText"/>
        <w:rPr>
          <w:rFonts w:ascii="Arial" w:hAnsi="Arial" w:cs="Arial"/>
          <w:szCs w:val="22"/>
        </w:rPr>
      </w:pPr>
    </w:p>
    <w:p w14:paraId="45072E52" w14:textId="69925C70" w:rsidR="00256B3F" w:rsidRDefault="00581AD9" w:rsidP="006B44D6">
      <w:pPr>
        <w:pStyle w:val="PlainText"/>
        <w:rPr>
          <w:rFonts w:ascii="Arial" w:hAnsi="Arial" w:cs="Arial"/>
          <w:szCs w:val="22"/>
        </w:rPr>
      </w:pPr>
      <w:r>
        <w:rPr>
          <w:rFonts w:ascii="Arial" w:hAnsi="Arial" w:cs="Arial"/>
          <w:szCs w:val="22"/>
        </w:rPr>
        <w:t xml:space="preserve">Cervical cancer affects hundreds of people </w:t>
      </w:r>
      <w:r w:rsidR="0002022D">
        <w:rPr>
          <w:rFonts w:ascii="Arial" w:hAnsi="Arial" w:cs="Arial"/>
          <w:szCs w:val="22"/>
        </w:rPr>
        <w:t>each year in Ontario</w:t>
      </w:r>
      <w:r w:rsidR="002134CC">
        <w:rPr>
          <w:rFonts w:ascii="Arial" w:hAnsi="Arial" w:cs="Arial"/>
          <w:szCs w:val="22"/>
        </w:rPr>
        <w:t>. In 2020, approximately</w:t>
      </w:r>
      <w:r w:rsidRPr="00AB6B6A">
        <w:rPr>
          <w:rFonts w:ascii="Arial" w:hAnsi="Arial" w:cs="Arial"/>
          <w:szCs w:val="22"/>
        </w:rPr>
        <w:t xml:space="preserve"> </w:t>
      </w:r>
      <w:r w:rsidR="00541656">
        <w:rPr>
          <w:rFonts w:ascii="Arial" w:hAnsi="Arial" w:cs="Arial"/>
          <w:szCs w:val="22"/>
        </w:rPr>
        <w:t>550</w:t>
      </w:r>
      <w:r w:rsidR="00541656" w:rsidRPr="00AB6B6A">
        <w:rPr>
          <w:rFonts w:ascii="Arial" w:hAnsi="Arial" w:cs="Arial"/>
          <w:szCs w:val="22"/>
        </w:rPr>
        <w:t xml:space="preserve"> </w:t>
      </w:r>
      <w:r w:rsidRPr="00AB6B6A">
        <w:rPr>
          <w:rFonts w:ascii="Arial" w:hAnsi="Arial" w:cs="Arial"/>
          <w:szCs w:val="22"/>
        </w:rPr>
        <w:t xml:space="preserve">people in Ontario </w:t>
      </w:r>
      <w:r w:rsidR="006B2921">
        <w:rPr>
          <w:rFonts w:ascii="Arial" w:hAnsi="Arial" w:cs="Arial"/>
          <w:szCs w:val="22"/>
        </w:rPr>
        <w:t xml:space="preserve">were diagnosed with </w:t>
      </w:r>
      <w:r w:rsidRPr="00AB6B6A">
        <w:rPr>
          <w:rFonts w:ascii="Arial" w:hAnsi="Arial" w:cs="Arial"/>
          <w:szCs w:val="22"/>
        </w:rPr>
        <w:t xml:space="preserve">cervical cancer and about </w:t>
      </w:r>
      <w:r w:rsidR="00541656" w:rsidRPr="008F3467">
        <w:rPr>
          <w:rFonts w:ascii="Arial" w:hAnsi="Arial" w:cs="Arial"/>
          <w:szCs w:val="22"/>
        </w:rPr>
        <w:t>1</w:t>
      </w:r>
      <w:r w:rsidR="00541656">
        <w:rPr>
          <w:rFonts w:ascii="Arial" w:hAnsi="Arial" w:cs="Arial"/>
          <w:szCs w:val="22"/>
        </w:rPr>
        <w:t xml:space="preserve">85 </w:t>
      </w:r>
      <w:r>
        <w:rPr>
          <w:rFonts w:ascii="Arial" w:hAnsi="Arial" w:cs="Arial"/>
          <w:szCs w:val="22"/>
        </w:rPr>
        <w:t>people die</w:t>
      </w:r>
      <w:r w:rsidR="002134CC">
        <w:rPr>
          <w:rFonts w:ascii="Arial" w:hAnsi="Arial" w:cs="Arial"/>
          <w:szCs w:val="22"/>
        </w:rPr>
        <w:t>d</w:t>
      </w:r>
      <w:r>
        <w:rPr>
          <w:rFonts w:ascii="Arial" w:hAnsi="Arial" w:cs="Arial"/>
          <w:szCs w:val="22"/>
        </w:rPr>
        <w:t xml:space="preserve"> from it.</w:t>
      </w:r>
      <w:r w:rsidR="004143FD">
        <w:rPr>
          <w:rFonts w:ascii="Arial" w:hAnsi="Arial" w:cs="Arial"/>
          <w:szCs w:val="22"/>
        </w:rPr>
        <w:t xml:space="preserve"> However, </w:t>
      </w:r>
      <w:r w:rsidR="00EE20D1">
        <w:rPr>
          <w:rFonts w:ascii="Arial" w:hAnsi="Arial" w:cs="Arial"/>
          <w:szCs w:val="22"/>
        </w:rPr>
        <w:t xml:space="preserve">having </w:t>
      </w:r>
      <w:r w:rsidR="007F2B77">
        <w:rPr>
          <w:rFonts w:ascii="Arial" w:hAnsi="Arial" w:cs="Arial"/>
          <w:szCs w:val="22"/>
        </w:rPr>
        <w:t xml:space="preserve">regular </w:t>
      </w:r>
      <w:r w:rsidR="00EE20D1">
        <w:rPr>
          <w:rFonts w:ascii="Arial" w:hAnsi="Arial" w:cs="Arial"/>
          <w:szCs w:val="22"/>
        </w:rPr>
        <w:t xml:space="preserve">cervical </w:t>
      </w:r>
      <w:r w:rsidR="004143FD">
        <w:rPr>
          <w:rFonts w:ascii="Arial" w:hAnsi="Arial" w:cs="Arial"/>
          <w:szCs w:val="22"/>
        </w:rPr>
        <w:t>screen</w:t>
      </w:r>
      <w:r w:rsidR="00EE20D1">
        <w:rPr>
          <w:rFonts w:ascii="Arial" w:hAnsi="Arial" w:cs="Arial"/>
          <w:szCs w:val="22"/>
        </w:rPr>
        <w:t>ing</w:t>
      </w:r>
      <w:r w:rsidR="004143FD">
        <w:rPr>
          <w:rFonts w:ascii="Arial" w:hAnsi="Arial" w:cs="Arial"/>
          <w:szCs w:val="22"/>
        </w:rPr>
        <w:t xml:space="preserve"> can find abnormal cells that could become cancer (called pre-cancers). </w:t>
      </w:r>
      <w:r w:rsidR="002134CC">
        <w:rPr>
          <w:rFonts w:ascii="Arial" w:hAnsi="Arial" w:cs="Arial"/>
          <w:szCs w:val="22"/>
        </w:rPr>
        <w:t>F</w:t>
      </w:r>
      <w:r w:rsidR="004143FD">
        <w:rPr>
          <w:rFonts w:ascii="Arial" w:hAnsi="Arial" w:cs="Arial"/>
          <w:szCs w:val="22"/>
        </w:rPr>
        <w:t xml:space="preserve">inding pre-cancers and treating </w:t>
      </w:r>
      <w:r w:rsidR="004143FD" w:rsidRPr="009F0185">
        <w:rPr>
          <w:rFonts w:ascii="Arial" w:hAnsi="Arial" w:cs="Arial"/>
          <w:szCs w:val="22"/>
        </w:rPr>
        <w:t>them can</w:t>
      </w:r>
      <w:r w:rsidR="00593C55">
        <w:rPr>
          <w:rFonts w:ascii="Arial" w:hAnsi="Arial" w:cs="Arial"/>
          <w:szCs w:val="22"/>
        </w:rPr>
        <w:t xml:space="preserve"> help</w:t>
      </w:r>
      <w:r w:rsidR="004143FD" w:rsidRPr="009F0185">
        <w:rPr>
          <w:rFonts w:ascii="Arial" w:hAnsi="Arial" w:cs="Arial"/>
          <w:szCs w:val="22"/>
        </w:rPr>
        <w:t xml:space="preserve"> prevent </w:t>
      </w:r>
      <w:r w:rsidR="002134CC" w:rsidRPr="009F0185">
        <w:rPr>
          <w:rFonts w:ascii="Arial" w:hAnsi="Arial" w:cs="Arial"/>
          <w:szCs w:val="22"/>
        </w:rPr>
        <w:t xml:space="preserve">cervical </w:t>
      </w:r>
      <w:r w:rsidR="004143FD" w:rsidRPr="009F0185">
        <w:rPr>
          <w:rFonts w:ascii="Arial" w:hAnsi="Arial" w:cs="Arial"/>
          <w:szCs w:val="22"/>
        </w:rPr>
        <w:t>cancer</w:t>
      </w:r>
      <w:r w:rsidR="004143FD">
        <w:rPr>
          <w:rFonts w:ascii="Arial" w:hAnsi="Arial" w:cs="Arial"/>
          <w:szCs w:val="22"/>
        </w:rPr>
        <w:t xml:space="preserve">. </w:t>
      </w:r>
      <w:r w:rsidR="0047452A">
        <w:rPr>
          <w:rFonts w:ascii="Arial" w:hAnsi="Arial" w:cs="Arial"/>
          <w:szCs w:val="22"/>
        </w:rPr>
        <w:br/>
      </w:r>
      <w:r w:rsidR="0047452A">
        <w:rPr>
          <w:rFonts w:ascii="Arial" w:hAnsi="Arial" w:cs="Arial"/>
          <w:szCs w:val="22"/>
        </w:rPr>
        <w:br/>
      </w:r>
      <w:r w:rsidR="0047452A" w:rsidRPr="000E0A8B">
        <w:rPr>
          <w:rFonts w:ascii="Arial" w:hAnsi="Arial" w:cs="Arial"/>
          <w:szCs w:val="22"/>
        </w:rPr>
        <w:t>At the beginning of the COVID-19 pandemic, many non-urgent health</w:t>
      </w:r>
      <w:r w:rsidR="002D07D6">
        <w:rPr>
          <w:rFonts w:ascii="Arial" w:hAnsi="Arial" w:cs="Arial"/>
          <w:szCs w:val="22"/>
        </w:rPr>
        <w:t xml:space="preserve"> </w:t>
      </w:r>
      <w:r w:rsidR="0047452A" w:rsidRPr="000E0A8B">
        <w:rPr>
          <w:rFonts w:ascii="Arial" w:hAnsi="Arial" w:cs="Arial"/>
          <w:szCs w:val="22"/>
        </w:rPr>
        <w:t>care procedures</w:t>
      </w:r>
      <w:r w:rsidR="0047452A">
        <w:rPr>
          <w:rFonts w:ascii="Arial" w:hAnsi="Arial" w:cs="Arial"/>
          <w:szCs w:val="22"/>
        </w:rPr>
        <w:t xml:space="preserve"> in Ontario</w:t>
      </w:r>
      <w:r w:rsidR="0047452A" w:rsidRPr="000E0A8B">
        <w:rPr>
          <w:rFonts w:ascii="Arial" w:hAnsi="Arial" w:cs="Arial"/>
          <w:szCs w:val="22"/>
        </w:rPr>
        <w:t xml:space="preserve">, including cancer screening, were </w:t>
      </w:r>
      <w:proofErr w:type="gramStart"/>
      <w:r w:rsidR="0047452A">
        <w:rPr>
          <w:rFonts w:ascii="Arial" w:hAnsi="Arial" w:cs="Arial"/>
          <w:szCs w:val="22"/>
        </w:rPr>
        <w:t>paused</w:t>
      </w:r>
      <w:proofErr w:type="gramEnd"/>
      <w:r w:rsidR="0047452A">
        <w:rPr>
          <w:rFonts w:ascii="Arial" w:hAnsi="Arial" w:cs="Arial"/>
          <w:szCs w:val="22"/>
        </w:rPr>
        <w:t xml:space="preserve"> or deferred</w:t>
      </w:r>
      <w:r w:rsidR="0047452A" w:rsidRPr="000E0A8B">
        <w:rPr>
          <w:rFonts w:ascii="Arial" w:hAnsi="Arial" w:cs="Arial"/>
          <w:szCs w:val="22"/>
        </w:rPr>
        <w:t xml:space="preserve"> to prioritize urgent health care needs and reduce the spread of COVID-19. </w:t>
      </w:r>
      <w:r w:rsidR="00AB5D6B">
        <w:rPr>
          <w:rFonts w:ascii="Arial" w:hAnsi="Arial" w:cs="Arial"/>
        </w:rPr>
        <w:t xml:space="preserve">While screening has resumed, some </w:t>
      </w:r>
      <w:r w:rsidR="00AB5D6B" w:rsidRPr="00F757AE">
        <w:rPr>
          <w:rFonts w:ascii="Arial" w:hAnsi="Arial" w:cs="Arial"/>
        </w:rPr>
        <w:t xml:space="preserve">patients have either been </w:t>
      </w:r>
      <w:r w:rsidR="00AB5D6B">
        <w:rPr>
          <w:rFonts w:ascii="Arial" w:hAnsi="Arial" w:cs="Arial"/>
        </w:rPr>
        <w:t xml:space="preserve">challenged to, or </w:t>
      </w:r>
      <w:r w:rsidR="00AB5D6B" w:rsidRPr="00F757AE">
        <w:rPr>
          <w:rFonts w:ascii="Arial" w:hAnsi="Arial" w:cs="Arial"/>
        </w:rPr>
        <w:t>reluctant to</w:t>
      </w:r>
      <w:r w:rsidR="00AB5D6B">
        <w:rPr>
          <w:rFonts w:ascii="Arial" w:hAnsi="Arial" w:cs="Arial"/>
        </w:rPr>
        <w:t>,</w:t>
      </w:r>
      <w:r w:rsidR="00AB5D6B" w:rsidRPr="00F757AE">
        <w:rPr>
          <w:rFonts w:ascii="Arial" w:hAnsi="Arial" w:cs="Arial"/>
        </w:rPr>
        <w:t xml:space="preserve"> access routine medical care and screening.</w:t>
      </w:r>
      <w:r w:rsidR="006B2921">
        <w:rPr>
          <w:rFonts w:ascii="Arial" w:hAnsi="Arial" w:cs="Arial"/>
          <w:szCs w:val="22"/>
        </w:rPr>
        <w:t xml:space="preserve"> </w:t>
      </w:r>
      <w:r w:rsidR="009D7CC3">
        <w:rPr>
          <w:rFonts w:ascii="Arial" w:hAnsi="Arial" w:cs="Arial"/>
          <w:szCs w:val="22"/>
        </w:rPr>
        <w:t>At any time, r</w:t>
      </w:r>
      <w:r w:rsidR="006B2921">
        <w:rPr>
          <w:rFonts w:ascii="Arial" w:hAnsi="Arial" w:cs="Arial"/>
          <w:szCs w:val="22"/>
        </w:rPr>
        <w:t xml:space="preserve">outine medical care is an important part of staying healthy and it’s </w:t>
      </w:r>
      <w:r w:rsidR="0093763F">
        <w:rPr>
          <w:rFonts w:ascii="Arial" w:hAnsi="Arial" w:cs="Arial"/>
          <w:szCs w:val="22"/>
        </w:rPr>
        <w:t>vital</w:t>
      </w:r>
      <w:r w:rsidR="006B2921">
        <w:rPr>
          <w:rFonts w:ascii="Arial" w:hAnsi="Arial" w:cs="Arial"/>
          <w:szCs w:val="22"/>
        </w:rPr>
        <w:t xml:space="preserve"> that all eligible patients </w:t>
      </w:r>
      <w:r w:rsidR="004537E5">
        <w:rPr>
          <w:rFonts w:ascii="Arial" w:hAnsi="Arial" w:cs="Arial"/>
          <w:szCs w:val="22"/>
        </w:rPr>
        <w:t>participate in</w:t>
      </w:r>
      <w:r w:rsidR="006B2921">
        <w:rPr>
          <w:rFonts w:ascii="Arial" w:hAnsi="Arial" w:cs="Arial"/>
          <w:szCs w:val="22"/>
        </w:rPr>
        <w:t xml:space="preserve"> regular cancer screening.</w:t>
      </w:r>
      <w:r w:rsidR="00F436D3">
        <w:rPr>
          <w:rFonts w:ascii="Arial" w:hAnsi="Arial" w:cs="Arial"/>
          <w:szCs w:val="22"/>
        </w:rPr>
        <w:t xml:space="preserve"> </w:t>
      </w:r>
      <w:r w:rsidR="00DA0590" w:rsidRPr="000E0A8B">
        <w:rPr>
          <w:rFonts w:ascii="Arial" w:hAnsi="Arial" w:cs="Arial"/>
          <w:szCs w:val="22"/>
        </w:rPr>
        <w:t xml:space="preserve">Findings from an </w:t>
      </w:r>
      <w:hyperlink r:id="rId8" w:history="1">
        <w:r w:rsidR="00DA0590" w:rsidRPr="000A0FAD">
          <w:rPr>
            <w:rStyle w:val="Hyperlink"/>
            <w:rFonts w:ascii="Arial" w:hAnsi="Arial" w:cs="Arial"/>
            <w:szCs w:val="22"/>
          </w:rPr>
          <w:t>Ontario study</w:t>
        </w:r>
      </w:hyperlink>
      <w:r w:rsidR="00DA0590" w:rsidRPr="000E0A8B">
        <w:rPr>
          <w:rFonts w:ascii="Arial" w:hAnsi="Arial" w:cs="Arial"/>
          <w:szCs w:val="22"/>
        </w:rPr>
        <w:t xml:space="preserve"> indicate </w:t>
      </w:r>
      <w:r w:rsidR="00DA0590">
        <w:rPr>
          <w:rFonts w:ascii="Arial" w:hAnsi="Arial" w:cs="Arial"/>
          <w:szCs w:val="22"/>
        </w:rPr>
        <w:t xml:space="preserve">that in 2020 there was </w:t>
      </w:r>
      <w:r w:rsidR="00DA0590" w:rsidRPr="000E0A8B">
        <w:rPr>
          <w:rFonts w:ascii="Arial" w:hAnsi="Arial" w:cs="Arial"/>
          <w:szCs w:val="22"/>
        </w:rPr>
        <w:t xml:space="preserve">about a 41 per cent drop in cancer screening tests </w:t>
      </w:r>
      <w:r w:rsidR="00DA0590">
        <w:rPr>
          <w:rFonts w:ascii="Arial" w:hAnsi="Arial" w:cs="Arial"/>
          <w:szCs w:val="22"/>
        </w:rPr>
        <w:t>compared to 2019 pre-pandemic levels</w:t>
      </w:r>
      <w:r w:rsidR="00DA0590" w:rsidRPr="000E0A8B">
        <w:rPr>
          <w:rFonts w:ascii="Arial" w:hAnsi="Arial" w:cs="Arial"/>
          <w:szCs w:val="22"/>
        </w:rPr>
        <w:t>.</w:t>
      </w:r>
      <w:r w:rsidR="00DA0590">
        <w:rPr>
          <w:rFonts w:ascii="Arial" w:hAnsi="Arial" w:cs="Arial"/>
          <w:szCs w:val="22"/>
        </w:rPr>
        <w:t xml:space="preserve"> While screening </w:t>
      </w:r>
      <w:r w:rsidR="00DA0590" w:rsidRPr="000E0A8B">
        <w:rPr>
          <w:rFonts w:ascii="Arial" w:hAnsi="Arial" w:cs="Arial"/>
          <w:szCs w:val="22"/>
        </w:rPr>
        <w:t xml:space="preserve">for breast, cervical, colorectal and lung </w:t>
      </w:r>
      <w:r w:rsidR="00DA0590">
        <w:rPr>
          <w:rFonts w:ascii="Arial" w:hAnsi="Arial" w:cs="Arial"/>
          <w:szCs w:val="22"/>
        </w:rPr>
        <w:t xml:space="preserve">cancer in 2021 remains 11 to 22 per cent below 2019 levels, </w:t>
      </w:r>
      <w:r w:rsidR="00DA0590" w:rsidRPr="000E0A8B">
        <w:rPr>
          <w:rFonts w:ascii="Arial" w:hAnsi="Arial" w:cs="Arial"/>
          <w:szCs w:val="22"/>
        </w:rPr>
        <w:t xml:space="preserve">volumes </w:t>
      </w:r>
      <w:r w:rsidR="00DA0590">
        <w:rPr>
          <w:rFonts w:ascii="Arial" w:hAnsi="Arial" w:cs="Arial"/>
          <w:szCs w:val="22"/>
        </w:rPr>
        <w:t xml:space="preserve">are beginning to increase as people return to get screened. In June 2021, monthly cervical screening tests were 10 per cent below June 2019 levels. </w:t>
      </w:r>
      <w:r w:rsidR="00DA0590">
        <w:rPr>
          <w:rFonts w:ascii="Arial" w:hAnsi="Arial" w:cs="Arial"/>
          <w:szCs w:val="22"/>
        </w:rPr>
        <w:br/>
      </w:r>
    </w:p>
    <w:p w14:paraId="4FA1E5DC" w14:textId="69DCD91B" w:rsidR="001D5DA4" w:rsidRDefault="00256B3F" w:rsidP="0005564D">
      <w:pPr>
        <w:pStyle w:val="PlainText"/>
        <w:rPr>
          <w:rFonts w:ascii="Arial" w:hAnsi="Arial"/>
        </w:rPr>
      </w:pPr>
      <w:r w:rsidRPr="002E1140">
        <w:rPr>
          <w:rFonts w:ascii="Arial" w:hAnsi="Arial"/>
        </w:rPr>
        <w:t>“</w:t>
      </w:r>
      <w:r w:rsidRPr="00256B3F">
        <w:rPr>
          <w:rFonts w:ascii="Arial" w:hAnsi="Arial"/>
        </w:rPr>
        <w:t>It’s more important than ever to get back into the routine of regular cervical screening following the pause in health</w:t>
      </w:r>
      <w:r w:rsidR="007F2B77">
        <w:rPr>
          <w:rFonts w:ascii="Arial" w:hAnsi="Arial"/>
        </w:rPr>
        <w:t xml:space="preserve"> </w:t>
      </w:r>
      <w:r w:rsidRPr="00256B3F">
        <w:rPr>
          <w:rFonts w:ascii="Arial" w:hAnsi="Arial"/>
        </w:rPr>
        <w:t>care that many people experienc</w:t>
      </w:r>
      <w:r>
        <w:rPr>
          <w:rFonts w:ascii="Arial" w:hAnsi="Arial"/>
        </w:rPr>
        <w:t>ed due to the COVID-19 pandemic</w:t>
      </w:r>
      <w:r w:rsidRPr="002E1140">
        <w:rPr>
          <w:rFonts w:ascii="Arial" w:hAnsi="Arial"/>
        </w:rPr>
        <w:t>,” said</w:t>
      </w:r>
      <w:r>
        <w:rPr>
          <w:rFonts w:ascii="Arial" w:hAnsi="Arial"/>
        </w:rPr>
        <w:t xml:space="preserve"> Dr. Joan Murphy, Clinical Lead of the Ontario Cervical Screening Program,</w:t>
      </w:r>
      <w:r w:rsidRPr="002E1140">
        <w:rPr>
          <w:rFonts w:ascii="Arial" w:hAnsi="Arial"/>
        </w:rPr>
        <w:t xml:space="preserve"> </w:t>
      </w:r>
      <w:r>
        <w:rPr>
          <w:rFonts w:ascii="Arial" w:hAnsi="Arial"/>
        </w:rPr>
        <w:t>Ontario Health</w:t>
      </w:r>
      <w:r w:rsidRPr="002E1140">
        <w:rPr>
          <w:rFonts w:ascii="Arial" w:hAnsi="Arial"/>
        </w:rPr>
        <w:t>. “</w:t>
      </w:r>
      <w:r w:rsidR="00EE20D1">
        <w:rPr>
          <w:rFonts w:ascii="Arial" w:hAnsi="Arial"/>
        </w:rPr>
        <w:t>Health</w:t>
      </w:r>
      <w:r w:rsidR="006B2921">
        <w:rPr>
          <w:rFonts w:ascii="Arial" w:hAnsi="Arial"/>
        </w:rPr>
        <w:t xml:space="preserve"> </w:t>
      </w:r>
      <w:r w:rsidR="00EE20D1">
        <w:rPr>
          <w:rFonts w:ascii="Arial" w:hAnsi="Arial"/>
        </w:rPr>
        <w:t xml:space="preserve">care providers </w:t>
      </w:r>
      <w:r w:rsidR="00224726">
        <w:rPr>
          <w:rFonts w:ascii="Arial" w:hAnsi="Arial"/>
        </w:rPr>
        <w:t xml:space="preserve">and hospitals in Ontario follow strict infection control measures </w:t>
      </w:r>
      <w:r w:rsidR="002D2E8F">
        <w:rPr>
          <w:rFonts w:ascii="Arial" w:hAnsi="Arial"/>
        </w:rPr>
        <w:t xml:space="preserve">so </w:t>
      </w:r>
      <w:r w:rsidR="001D4A20">
        <w:rPr>
          <w:rFonts w:ascii="Arial" w:hAnsi="Arial"/>
        </w:rPr>
        <w:t>that patients</w:t>
      </w:r>
      <w:r w:rsidR="00224726">
        <w:rPr>
          <w:rFonts w:ascii="Arial" w:hAnsi="Arial"/>
        </w:rPr>
        <w:t xml:space="preserve"> </w:t>
      </w:r>
      <w:r w:rsidR="002D2E8F">
        <w:rPr>
          <w:rFonts w:ascii="Arial" w:hAnsi="Arial"/>
        </w:rPr>
        <w:t xml:space="preserve">can </w:t>
      </w:r>
      <w:r w:rsidR="00224726">
        <w:rPr>
          <w:rFonts w:ascii="Arial" w:hAnsi="Arial"/>
        </w:rPr>
        <w:t xml:space="preserve">visit in person. </w:t>
      </w:r>
      <w:r w:rsidR="0005564D">
        <w:rPr>
          <w:rFonts w:ascii="Arial" w:hAnsi="Arial"/>
        </w:rPr>
        <w:t xml:space="preserve">We </w:t>
      </w:r>
      <w:r w:rsidR="00EE20D1">
        <w:rPr>
          <w:rFonts w:ascii="Arial" w:hAnsi="Arial"/>
        </w:rPr>
        <w:t xml:space="preserve">strongly </w:t>
      </w:r>
      <w:r w:rsidR="00644CE0">
        <w:rPr>
          <w:rFonts w:ascii="Arial" w:hAnsi="Arial"/>
        </w:rPr>
        <w:t>encourag</w:t>
      </w:r>
      <w:r w:rsidR="00EE20D1">
        <w:rPr>
          <w:rFonts w:ascii="Arial" w:hAnsi="Arial"/>
        </w:rPr>
        <w:t>e</w:t>
      </w:r>
      <w:r w:rsidR="0005564D">
        <w:rPr>
          <w:rFonts w:ascii="Arial" w:hAnsi="Arial"/>
        </w:rPr>
        <w:t xml:space="preserve"> people who are due or overdue </w:t>
      </w:r>
      <w:r w:rsidR="00EE20D1">
        <w:rPr>
          <w:rFonts w:ascii="Arial" w:hAnsi="Arial"/>
        </w:rPr>
        <w:t>to schedule</w:t>
      </w:r>
      <w:r w:rsidR="0005564D">
        <w:rPr>
          <w:rFonts w:ascii="Arial" w:hAnsi="Arial"/>
        </w:rPr>
        <w:t xml:space="preserve"> their next </w:t>
      </w:r>
      <w:r w:rsidR="002134CC">
        <w:rPr>
          <w:rFonts w:ascii="Arial" w:hAnsi="Arial"/>
        </w:rPr>
        <w:t xml:space="preserve">cervical screening </w:t>
      </w:r>
      <w:r w:rsidR="0005564D">
        <w:rPr>
          <w:rFonts w:ascii="Arial" w:hAnsi="Arial"/>
        </w:rPr>
        <w:t>appointment</w:t>
      </w:r>
      <w:r w:rsidR="00224726">
        <w:rPr>
          <w:rFonts w:ascii="Arial" w:hAnsi="Arial"/>
        </w:rPr>
        <w:t>.”</w:t>
      </w:r>
    </w:p>
    <w:p w14:paraId="3B505377" w14:textId="77777777" w:rsidR="004143FD" w:rsidRDefault="004143FD" w:rsidP="006B44D6">
      <w:pPr>
        <w:pStyle w:val="PlainText"/>
        <w:rPr>
          <w:rFonts w:ascii="Arial" w:hAnsi="Arial" w:cs="Arial"/>
          <w:szCs w:val="22"/>
        </w:rPr>
      </w:pPr>
    </w:p>
    <w:p w14:paraId="4D76CE31" w14:textId="43AACE79" w:rsidR="00B6449B" w:rsidRDefault="009475B0" w:rsidP="00930117">
      <w:pPr>
        <w:pStyle w:val="PlainText"/>
        <w:rPr>
          <w:rFonts w:ascii="Arial" w:hAnsi="Arial" w:cs="Arial"/>
          <w:szCs w:val="22"/>
        </w:rPr>
      </w:pPr>
      <w:r w:rsidRPr="002E2561">
        <w:rPr>
          <w:rFonts w:ascii="Arial" w:hAnsi="Arial" w:cs="Arial"/>
          <w:szCs w:val="22"/>
        </w:rPr>
        <w:t>[REGIONAL CANCER PROGRAM]</w:t>
      </w:r>
      <w:r w:rsidR="000559B0">
        <w:rPr>
          <w:rFonts w:ascii="Arial" w:hAnsi="Arial" w:cs="Arial"/>
          <w:szCs w:val="22"/>
        </w:rPr>
        <w:t>,</w:t>
      </w:r>
      <w:r w:rsidRPr="002E2561">
        <w:rPr>
          <w:rFonts w:ascii="Arial" w:hAnsi="Arial" w:cs="Arial"/>
          <w:szCs w:val="22"/>
        </w:rPr>
        <w:t xml:space="preserve"> in partnership with </w:t>
      </w:r>
      <w:r w:rsidR="000559B0">
        <w:rPr>
          <w:rFonts w:ascii="Arial" w:hAnsi="Arial" w:cs="Arial"/>
          <w:szCs w:val="22"/>
        </w:rPr>
        <w:t>Ontario Health,</w:t>
      </w:r>
      <w:r w:rsidR="00B6449B">
        <w:rPr>
          <w:rFonts w:ascii="Arial" w:hAnsi="Arial" w:cs="Arial"/>
          <w:szCs w:val="22"/>
        </w:rPr>
        <w:t xml:space="preserve"> </w:t>
      </w:r>
      <w:r w:rsidR="009D40E6">
        <w:rPr>
          <w:rFonts w:ascii="Arial" w:hAnsi="Arial" w:cs="Arial"/>
          <w:szCs w:val="22"/>
        </w:rPr>
        <w:t xml:space="preserve">currently </w:t>
      </w:r>
      <w:r w:rsidR="00B6449B" w:rsidRPr="00B6449B">
        <w:rPr>
          <w:rFonts w:ascii="Arial" w:hAnsi="Arial" w:cs="Arial"/>
          <w:szCs w:val="22"/>
        </w:rPr>
        <w:t xml:space="preserve">recommends cervical screening every three years if you have a cervix, </w:t>
      </w:r>
      <w:r w:rsidR="009D40E6" w:rsidRPr="00B6449B">
        <w:rPr>
          <w:rFonts w:ascii="Arial" w:hAnsi="Arial" w:cs="Arial"/>
          <w:szCs w:val="22"/>
        </w:rPr>
        <w:t>are or have ever been sexually active</w:t>
      </w:r>
      <w:r w:rsidR="009D40E6">
        <w:rPr>
          <w:rFonts w:ascii="Arial" w:hAnsi="Arial" w:cs="Arial"/>
          <w:szCs w:val="22"/>
        </w:rPr>
        <w:t>, and</w:t>
      </w:r>
      <w:r w:rsidR="009D40E6" w:rsidRPr="00B6449B">
        <w:rPr>
          <w:rFonts w:ascii="Arial" w:hAnsi="Arial" w:cs="Arial"/>
          <w:szCs w:val="22"/>
        </w:rPr>
        <w:t xml:space="preserve"> </w:t>
      </w:r>
      <w:r w:rsidR="00B6449B" w:rsidRPr="00B6449B">
        <w:rPr>
          <w:rFonts w:ascii="Arial" w:hAnsi="Arial" w:cs="Arial"/>
          <w:szCs w:val="22"/>
        </w:rPr>
        <w:t>are age</w:t>
      </w:r>
      <w:r w:rsidR="0072762B">
        <w:rPr>
          <w:rFonts w:ascii="Arial" w:hAnsi="Arial" w:cs="Arial"/>
          <w:szCs w:val="22"/>
        </w:rPr>
        <w:t>s</w:t>
      </w:r>
      <w:r w:rsidR="00B6449B" w:rsidRPr="00B6449B">
        <w:rPr>
          <w:rFonts w:ascii="Arial" w:hAnsi="Arial" w:cs="Arial"/>
          <w:szCs w:val="22"/>
        </w:rPr>
        <w:t xml:space="preserve"> 2</w:t>
      </w:r>
      <w:r w:rsidR="00BF5930">
        <w:rPr>
          <w:rFonts w:ascii="Arial" w:hAnsi="Arial" w:cs="Arial"/>
          <w:szCs w:val="22"/>
        </w:rPr>
        <w:t xml:space="preserve">5 </w:t>
      </w:r>
      <w:r w:rsidR="00B6449B" w:rsidRPr="00B6449B">
        <w:rPr>
          <w:rFonts w:ascii="Arial" w:hAnsi="Arial" w:cs="Arial"/>
          <w:szCs w:val="22"/>
        </w:rPr>
        <w:t xml:space="preserve">to </w:t>
      </w:r>
      <w:r w:rsidR="0061199C">
        <w:rPr>
          <w:rFonts w:ascii="Arial" w:hAnsi="Arial" w:cs="Arial"/>
          <w:szCs w:val="22"/>
        </w:rPr>
        <w:t>70</w:t>
      </w:r>
      <w:r w:rsidR="004537E5">
        <w:rPr>
          <w:rFonts w:ascii="Arial" w:hAnsi="Arial" w:cs="Arial"/>
          <w:szCs w:val="22"/>
        </w:rPr>
        <w:t xml:space="preserve"> years</w:t>
      </w:r>
      <w:r w:rsidR="002332C0">
        <w:rPr>
          <w:rFonts w:ascii="Arial" w:hAnsi="Arial" w:cs="Arial"/>
          <w:szCs w:val="22"/>
        </w:rPr>
        <w:t xml:space="preserve">. </w:t>
      </w:r>
      <w:r w:rsidR="002E1140" w:rsidRPr="002E1140">
        <w:rPr>
          <w:rFonts w:ascii="Arial" w:hAnsi="Arial" w:cs="Arial"/>
          <w:szCs w:val="22"/>
        </w:rPr>
        <w:t>Cervical cancer can almost always be prevented with regular cervical screening</w:t>
      </w:r>
      <w:r w:rsidR="0072762B">
        <w:rPr>
          <w:rFonts w:ascii="Arial" w:hAnsi="Arial" w:cs="Arial"/>
          <w:szCs w:val="22"/>
        </w:rPr>
        <w:t xml:space="preserve">, </w:t>
      </w:r>
      <w:r w:rsidR="002E1140" w:rsidRPr="002E1140">
        <w:rPr>
          <w:rFonts w:ascii="Arial" w:hAnsi="Arial" w:cs="Arial"/>
          <w:szCs w:val="22"/>
        </w:rPr>
        <w:t>follow-up of abnormal results</w:t>
      </w:r>
      <w:r w:rsidR="0072762B" w:rsidRPr="0072762B">
        <w:rPr>
          <w:rFonts w:ascii="Arial" w:hAnsi="Arial" w:cs="Arial"/>
          <w:szCs w:val="22"/>
        </w:rPr>
        <w:t xml:space="preserve"> </w:t>
      </w:r>
      <w:r w:rsidR="0072762B" w:rsidRPr="0072762B">
        <w:rPr>
          <w:rFonts w:ascii="Arial" w:eastAsia="Calibri" w:hAnsi="Arial" w:cs="Arial"/>
          <w:szCs w:val="22"/>
        </w:rPr>
        <w:t xml:space="preserve">and </w:t>
      </w:r>
      <w:r w:rsidR="004537E5">
        <w:rPr>
          <w:rFonts w:ascii="Arial" w:eastAsia="Calibri" w:hAnsi="Arial" w:cs="Arial"/>
          <w:szCs w:val="22"/>
        </w:rPr>
        <w:t xml:space="preserve">vaccination against the </w:t>
      </w:r>
      <w:r w:rsidR="0072762B" w:rsidRPr="0072762B">
        <w:rPr>
          <w:rFonts w:ascii="Arial" w:eastAsia="Calibri" w:hAnsi="Arial" w:cs="Arial"/>
          <w:szCs w:val="22"/>
        </w:rPr>
        <w:t>human papillomavirus (HPV)</w:t>
      </w:r>
      <w:r w:rsidR="002E1140" w:rsidRPr="0072762B">
        <w:rPr>
          <w:rFonts w:ascii="Arial" w:hAnsi="Arial" w:cs="Arial"/>
          <w:szCs w:val="22"/>
        </w:rPr>
        <w:t>.</w:t>
      </w:r>
      <w:r w:rsidR="008F3467" w:rsidRPr="008F3467">
        <w:rPr>
          <w:rFonts w:ascii="Arial" w:hAnsi="Arial" w:cs="Arial"/>
          <w:szCs w:val="22"/>
        </w:rPr>
        <w:t xml:space="preserve"> </w:t>
      </w:r>
      <w:r w:rsidR="008F3467">
        <w:rPr>
          <w:rFonts w:ascii="Arial" w:hAnsi="Arial" w:cs="Arial"/>
          <w:szCs w:val="22"/>
        </w:rPr>
        <w:t xml:space="preserve">Find more information about when to get cervical screening </w:t>
      </w:r>
      <w:hyperlink r:id="rId9" w:history="1">
        <w:r w:rsidR="008F3467">
          <w:rPr>
            <w:rStyle w:val="Hyperlink"/>
            <w:rFonts w:ascii="Arial" w:hAnsi="Arial" w:cs="Arial"/>
            <w:szCs w:val="22"/>
          </w:rPr>
          <w:t>here</w:t>
        </w:r>
      </w:hyperlink>
      <w:r w:rsidR="008F3467">
        <w:rPr>
          <w:rFonts w:ascii="Arial" w:hAnsi="Arial" w:cs="Arial"/>
          <w:szCs w:val="22"/>
        </w:rPr>
        <w:t>.</w:t>
      </w:r>
    </w:p>
    <w:p w14:paraId="4D04A7D8" w14:textId="46A7F25E" w:rsidR="00070921" w:rsidRDefault="00070921" w:rsidP="00930117">
      <w:pPr>
        <w:pStyle w:val="PlainText"/>
        <w:rPr>
          <w:rFonts w:ascii="Arial" w:hAnsi="Arial" w:cs="Arial"/>
          <w:szCs w:val="22"/>
        </w:rPr>
      </w:pPr>
    </w:p>
    <w:p w14:paraId="2B77D80C" w14:textId="06125CE7" w:rsidR="00930117" w:rsidRPr="002E2561" w:rsidRDefault="00070921" w:rsidP="003C42AF">
      <w:pPr>
        <w:pStyle w:val="PlainText"/>
        <w:rPr>
          <w:rFonts w:ascii="Arial" w:hAnsi="Arial" w:cs="Arial"/>
          <w:szCs w:val="22"/>
        </w:rPr>
      </w:pPr>
      <w:r w:rsidRPr="00BC379D">
        <w:rPr>
          <w:rFonts w:ascii="Arial" w:hAnsi="Arial" w:cs="Arial"/>
          <w:szCs w:val="22"/>
        </w:rPr>
        <w:t>[PLACEHOLDER FOR REGIONAL SPOKESPERSON QUOTE]</w:t>
      </w:r>
    </w:p>
    <w:p w14:paraId="5F24E2FF" w14:textId="045C3292" w:rsidR="003C42AF" w:rsidRDefault="003C42AF" w:rsidP="003C42AF">
      <w:pPr>
        <w:pStyle w:val="PlainText"/>
        <w:rPr>
          <w:rFonts w:ascii="Arial" w:hAnsi="Arial" w:cs="Arial"/>
          <w:szCs w:val="22"/>
        </w:rPr>
      </w:pPr>
    </w:p>
    <w:p w14:paraId="600CAC4E" w14:textId="429B1E2C" w:rsidR="00AB5D6B" w:rsidRPr="00A005A0" w:rsidRDefault="00AB5D6B" w:rsidP="003C42AF">
      <w:pPr>
        <w:pStyle w:val="PlainText"/>
        <w:rPr>
          <w:rFonts w:ascii="Arial" w:hAnsi="Arial" w:cs="Arial"/>
          <w:b/>
          <w:szCs w:val="22"/>
        </w:rPr>
      </w:pPr>
      <w:r w:rsidRPr="00A005A0">
        <w:rPr>
          <w:rFonts w:ascii="Arial" w:hAnsi="Arial" w:cs="Arial"/>
          <w:b/>
          <w:szCs w:val="22"/>
        </w:rPr>
        <w:t xml:space="preserve">About </w:t>
      </w:r>
      <w:r w:rsidR="00A005A0">
        <w:rPr>
          <w:rFonts w:ascii="Arial" w:hAnsi="Arial" w:cs="Arial"/>
          <w:b/>
          <w:szCs w:val="22"/>
        </w:rPr>
        <w:t>C</w:t>
      </w:r>
      <w:r w:rsidRPr="00A005A0">
        <w:rPr>
          <w:rFonts w:ascii="Arial" w:hAnsi="Arial" w:cs="Arial"/>
          <w:b/>
          <w:szCs w:val="22"/>
        </w:rPr>
        <w:t xml:space="preserve">ervical </w:t>
      </w:r>
      <w:r w:rsidR="00A005A0">
        <w:rPr>
          <w:rFonts w:ascii="Arial" w:hAnsi="Arial" w:cs="Arial"/>
          <w:b/>
          <w:szCs w:val="22"/>
        </w:rPr>
        <w:t>C</w:t>
      </w:r>
      <w:r w:rsidRPr="00A005A0">
        <w:rPr>
          <w:rFonts w:ascii="Arial" w:hAnsi="Arial" w:cs="Arial"/>
          <w:b/>
          <w:szCs w:val="22"/>
        </w:rPr>
        <w:t>ancer</w:t>
      </w:r>
    </w:p>
    <w:p w14:paraId="2F2412BD" w14:textId="59A1217F" w:rsidR="00C52454" w:rsidRPr="00C52454" w:rsidRDefault="003C42AF" w:rsidP="00C52454">
      <w:pPr>
        <w:pStyle w:val="PlainText"/>
        <w:rPr>
          <w:rFonts w:ascii="Arial" w:hAnsi="Arial" w:cs="Arial"/>
          <w:szCs w:val="22"/>
        </w:rPr>
      </w:pPr>
      <w:r w:rsidRPr="002E2561">
        <w:rPr>
          <w:rFonts w:ascii="Arial" w:hAnsi="Arial" w:cs="Arial"/>
          <w:szCs w:val="22"/>
        </w:rPr>
        <w:t>Cervical cancer can affect anyone with a cervix who has eve</w:t>
      </w:r>
      <w:r w:rsidR="00F23497" w:rsidRPr="002E2561">
        <w:rPr>
          <w:rFonts w:ascii="Arial" w:hAnsi="Arial" w:cs="Arial"/>
          <w:szCs w:val="22"/>
        </w:rPr>
        <w:t>r been sexually active</w:t>
      </w:r>
      <w:r w:rsidR="00C52454">
        <w:rPr>
          <w:rFonts w:ascii="Arial" w:hAnsi="Arial" w:cs="Arial"/>
          <w:szCs w:val="22"/>
        </w:rPr>
        <w:t>.</w:t>
      </w:r>
      <w:r w:rsidR="00C52454" w:rsidRPr="00C52454">
        <w:t xml:space="preserve"> </w:t>
      </w:r>
      <w:r w:rsidR="006A33F6">
        <w:rPr>
          <w:rFonts w:ascii="Arial" w:hAnsi="Arial" w:cs="Arial"/>
          <w:szCs w:val="22"/>
        </w:rPr>
        <w:t>Ontario Health</w:t>
      </w:r>
      <w:r w:rsidR="00B373DA">
        <w:rPr>
          <w:rFonts w:ascii="Arial" w:hAnsi="Arial" w:cs="Arial"/>
          <w:szCs w:val="22"/>
        </w:rPr>
        <w:t xml:space="preserve"> recommends that people should</w:t>
      </w:r>
      <w:r w:rsidR="00C52454" w:rsidRPr="00C52454">
        <w:rPr>
          <w:rFonts w:ascii="Arial" w:hAnsi="Arial" w:cs="Arial"/>
          <w:szCs w:val="22"/>
        </w:rPr>
        <w:t xml:space="preserve"> go for cervical screening even if </w:t>
      </w:r>
      <w:r w:rsidR="0063563F">
        <w:rPr>
          <w:rFonts w:ascii="Arial" w:hAnsi="Arial" w:cs="Arial"/>
          <w:szCs w:val="22"/>
        </w:rPr>
        <w:t>they</w:t>
      </w:r>
      <w:r w:rsidR="00C52454" w:rsidRPr="00C52454">
        <w:rPr>
          <w:rFonts w:ascii="Arial" w:hAnsi="Arial" w:cs="Arial"/>
          <w:szCs w:val="22"/>
        </w:rPr>
        <w:t xml:space="preserve">: </w:t>
      </w:r>
    </w:p>
    <w:p w14:paraId="15EF97B5" w14:textId="77777777" w:rsidR="00C52454" w:rsidRPr="00C52454" w:rsidRDefault="00C52454" w:rsidP="00C52454">
      <w:pPr>
        <w:pStyle w:val="PlainText"/>
        <w:numPr>
          <w:ilvl w:val="0"/>
          <w:numId w:val="7"/>
        </w:numPr>
        <w:rPr>
          <w:rFonts w:ascii="Arial" w:hAnsi="Arial" w:cs="Arial"/>
          <w:szCs w:val="22"/>
        </w:rPr>
      </w:pPr>
      <w:r w:rsidRPr="00C52454">
        <w:rPr>
          <w:rFonts w:ascii="Arial" w:hAnsi="Arial" w:cs="Arial"/>
          <w:szCs w:val="22"/>
        </w:rPr>
        <w:t xml:space="preserve">Feel healthy and have no </w:t>
      </w:r>
      <w:proofErr w:type="gramStart"/>
      <w:r w:rsidRPr="00C52454">
        <w:rPr>
          <w:rFonts w:ascii="Arial" w:hAnsi="Arial" w:cs="Arial"/>
          <w:szCs w:val="22"/>
        </w:rPr>
        <w:t>symptoms;</w:t>
      </w:r>
      <w:proofErr w:type="gramEnd"/>
      <w:r w:rsidRPr="00C52454">
        <w:rPr>
          <w:rFonts w:ascii="Arial" w:hAnsi="Arial" w:cs="Arial"/>
          <w:szCs w:val="22"/>
        </w:rPr>
        <w:t xml:space="preserve"> </w:t>
      </w:r>
    </w:p>
    <w:p w14:paraId="239BB354" w14:textId="77777777" w:rsidR="00C52454" w:rsidRPr="00C52454" w:rsidRDefault="00C52454" w:rsidP="00C52454">
      <w:pPr>
        <w:pStyle w:val="PlainText"/>
        <w:numPr>
          <w:ilvl w:val="0"/>
          <w:numId w:val="7"/>
        </w:numPr>
        <w:rPr>
          <w:rFonts w:ascii="Arial" w:hAnsi="Arial" w:cs="Arial"/>
          <w:szCs w:val="22"/>
        </w:rPr>
      </w:pPr>
      <w:r w:rsidRPr="00C52454">
        <w:rPr>
          <w:rFonts w:ascii="Arial" w:hAnsi="Arial" w:cs="Arial"/>
          <w:szCs w:val="22"/>
        </w:rPr>
        <w:t xml:space="preserve">Are no longer sexually </w:t>
      </w:r>
      <w:proofErr w:type="gramStart"/>
      <w:r w:rsidRPr="00C52454">
        <w:rPr>
          <w:rFonts w:ascii="Arial" w:hAnsi="Arial" w:cs="Arial"/>
          <w:szCs w:val="22"/>
        </w:rPr>
        <w:t>active;</w:t>
      </w:r>
      <w:proofErr w:type="gramEnd"/>
    </w:p>
    <w:p w14:paraId="273B5650" w14:textId="77777777" w:rsidR="00C52454" w:rsidRPr="00C52454" w:rsidRDefault="00C52454" w:rsidP="00C52454">
      <w:pPr>
        <w:pStyle w:val="PlainText"/>
        <w:numPr>
          <w:ilvl w:val="0"/>
          <w:numId w:val="7"/>
        </w:numPr>
        <w:rPr>
          <w:rFonts w:ascii="Arial" w:hAnsi="Arial" w:cs="Arial"/>
          <w:szCs w:val="22"/>
        </w:rPr>
      </w:pPr>
      <w:r w:rsidRPr="00C52454">
        <w:rPr>
          <w:rFonts w:ascii="Arial" w:hAnsi="Arial" w:cs="Arial"/>
          <w:szCs w:val="22"/>
        </w:rPr>
        <w:t xml:space="preserve">Have only had one </w:t>
      </w:r>
      <w:proofErr w:type="gramStart"/>
      <w:r w:rsidRPr="00C52454">
        <w:rPr>
          <w:rFonts w:ascii="Arial" w:hAnsi="Arial" w:cs="Arial"/>
          <w:szCs w:val="22"/>
        </w:rPr>
        <w:t>partner;</w:t>
      </w:r>
      <w:proofErr w:type="gramEnd"/>
      <w:r w:rsidRPr="00C52454">
        <w:rPr>
          <w:rFonts w:ascii="Arial" w:hAnsi="Arial" w:cs="Arial"/>
          <w:szCs w:val="22"/>
        </w:rPr>
        <w:t xml:space="preserve"> </w:t>
      </w:r>
    </w:p>
    <w:p w14:paraId="2A6B08C4" w14:textId="77777777" w:rsidR="00C52454" w:rsidRPr="00C52454" w:rsidRDefault="00C52454" w:rsidP="00C52454">
      <w:pPr>
        <w:pStyle w:val="PlainText"/>
        <w:numPr>
          <w:ilvl w:val="0"/>
          <w:numId w:val="7"/>
        </w:numPr>
        <w:rPr>
          <w:rFonts w:ascii="Arial" w:hAnsi="Arial" w:cs="Arial"/>
          <w:szCs w:val="22"/>
        </w:rPr>
      </w:pPr>
      <w:r w:rsidRPr="00C52454">
        <w:rPr>
          <w:rFonts w:ascii="Arial" w:hAnsi="Arial" w:cs="Arial"/>
          <w:szCs w:val="22"/>
        </w:rPr>
        <w:t xml:space="preserve">Are in a </w:t>
      </w:r>
      <w:proofErr w:type="gramStart"/>
      <w:r w:rsidRPr="00C52454">
        <w:rPr>
          <w:rFonts w:ascii="Arial" w:hAnsi="Arial" w:cs="Arial"/>
          <w:szCs w:val="22"/>
        </w:rPr>
        <w:t>same-sex</w:t>
      </w:r>
      <w:proofErr w:type="gramEnd"/>
      <w:r w:rsidRPr="00C52454">
        <w:rPr>
          <w:rFonts w:ascii="Arial" w:hAnsi="Arial" w:cs="Arial"/>
          <w:szCs w:val="22"/>
        </w:rPr>
        <w:t xml:space="preserve"> relationship;</w:t>
      </w:r>
    </w:p>
    <w:p w14:paraId="673C088A" w14:textId="77777777" w:rsidR="00C52454" w:rsidRPr="00C52454" w:rsidRDefault="00C52454" w:rsidP="00C52454">
      <w:pPr>
        <w:pStyle w:val="PlainText"/>
        <w:numPr>
          <w:ilvl w:val="0"/>
          <w:numId w:val="7"/>
        </w:numPr>
        <w:rPr>
          <w:rFonts w:ascii="Arial" w:hAnsi="Arial" w:cs="Arial"/>
          <w:szCs w:val="22"/>
        </w:rPr>
      </w:pPr>
      <w:r w:rsidRPr="00C52454">
        <w:rPr>
          <w:rFonts w:ascii="Arial" w:hAnsi="Arial" w:cs="Arial"/>
          <w:szCs w:val="22"/>
        </w:rPr>
        <w:t xml:space="preserve">Have been through </w:t>
      </w:r>
      <w:proofErr w:type="gramStart"/>
      <w:r w:rsidRPr="00C52454">
        <w:rPr>
          <w:rFonts w:ascii="Arial" w:hAnsi="Arial" w:cs="Arial"/>
          <w:szCs w:val="22"/>
        </w:rPr>
        <w:t>menopause;</w:t>
      </w:r>
      <w:proofErr w:type="gramEnd"/>
    </w:p>
    <w:p w14:paraId="05207EF6" w14:textId="77777777" w:rsidR="00C52454" w:rsidRPr="00C52454" w:rsidRDefault="00C52454" w:rsidP="00C52454">
      <w:pPr>
        <w:pStyle w:val="PlainText"/>
        <w:numPr>
          <w:ilvl w:val="0"/>
          <w:numId w:val="7"/>
        </w:numPr>
        <w:rPr>
          <w:rFonts w:ascii="Arial" w:hAnsi="Arial" w:cs="Arial"/>
          <w:szCs w:val="22"/>
        </w:rPr>
      </w:pPr>
      <w:r w:rsidRPr="00C52454">
        <w:rPr>
          <w:rFonts w:ascii="Arial" w:hAnsi="Arial" w:cs="Arial"/>
          <w:szCs w:val="22"/>
        </w:rPr>
        <w:t>Have no family history of cervical cancer; or</w:t>
      </w:r>
    </w:p>
    <w:p w14:paraId="4AB35B43" w14:textId="77777777" w:rsidR="00C52454" w:rsidRPr="00C52454" w:rsidRDefault="00C52454" w:rsidP="00C52454">
      <w:pPr>
        <w:pStyle w:val="PlainText"/>
        <w:numPr>
          <w:ilvl w:val="0"/>
          <w:numId w:val="7"/>
        </w:numPr>
        <w:rPr>
          <w:rFonts w:ascii="Arial" w:hAnsi="Arial" w:cs="Arial"/>
          <w:szCs w:val="22"/>
        </w:rPr>
      </w:pPr>
      <w:r w:rsidRPr="00C52454">
        <w:rPr>
          <w:rFonts w:ascii="Arial" w:hAnsi="Arial" w:cs="Arial"/>
          <w:szCs w:val="22"/>
        </w:rPr>
        <w:t xml:space="preserve">Have received the HPV vaccine. </w:t>
      </w:r>
    </w:p>
    <w:p w14:paraId="0DDF43BF" w14:textId="5F03C832" w:rsidR="003C42AF" w:rsidRPr="002E2561" w:rsidRDefault="003C42AF" w:rsidP="00C52454">
      <w:pPr>
        <w:pStyle w:val="PlainText"/>
        <w:rPr>
          <w:rFonts w:ascii="Arial" w:hAnsi="Arial" w:cs="Arial"/>
          <w:szCs w:val="22"/>
        </w:rPr>
      </w:pPr>
    </w:p>
    <w:p w14:paraId="45829B0D" w14:textId="7F3755AF" w:rsidR="00DB2BF7" w:rsidRDefault="00DB2BF7" w:rsidP="00080A5A">
      <w:pPr>
        <w:pStyle w:val="PlainText"/>
        <w:rPr>
          <w:rFonts w:ascii="Arial" w:hAnsi="Arial" w:cs="Arial"/>
          <w:szCs w:val="22"/>
        </w:rPr>
      </w:pPr>
      <w:r w:rsidRPr="00DB2BF7">
        <w:rPr>
          <w:rFonts w:ascii="Arial" w:hAnsi="Arial" w:cs="Arial"/>
          <w:szCs w:val="22"/>
        </w:rPr>
        <w:t>C</w:t>
      </w:r>
      <w:r w:rsidR="009F0185">
        <w:rPr>
          <w:rFonts w:ascii="Arial" w:hAnsi="Arial" w:cs="Arial"/>
          <w:szCs w:val="22"/>
        </w:rPr>
        <w:t xml:space="preserve">ertain types of </w:t>
      </w:r>
      <w:r w:rsidRPr="00DB2BF7">
        <w:rPr>
          <w:rFonts w:ascii="Arial" w:hAnsi="Arial" w:cs="Arial"/>
          <w:szCs w:val="22"/>
        </w:rPr>
        <w:t xml:space="preserve">HPV </w:t>
      </w:r>
      <w:r w:rsidR="009F0185">
        <w:rPr>
          <w:rFonts w:ascii="Arial" w:hAnsi="Arial" w:cs="Arial"/>
          <w:szCs w:val="22"/>
        </w:rPr>
        <w:t>can cause cervical cancer</w:t>
      </w:r>
      <w:r>
        <w:rPr>
          <w:rFonts w:ascii="Arial" w:hAnsi="Arial" w:cs="Arial"/>
          <w:szCs w:val="22"/>
        </w:rPr>
        <w:t xml:space="preserve">. </w:t>
      </w:r>
      <w:r w:rsidRPr="00DB2BF7">
        <w:rPr>
          <w:rFonts w:ascii="Arial" w:hAnsi="Arial" w:cs="Arial"/>
          <w:szCs w:val="22"/>
        </w:rPr>
        <w:t xml:space="preserve">HPV is passed from one person to another through sexual </w:t>
      </w:r>
      <w:r w:rsidR="00072E96">
        <w:rPr>
          <w:rFonts w:ascii="Arial" w:hAnsi="Arial" w:cs="Arial"/>
          <w:szCs w:val="22"/>
        </w:rPr>
        <w:t xml:space="preserve">contact with a partner of any sex. Sexual contact is </w:t>
      </w:r>
      <w:r w:rsidR="00072E96" w:rsidRPr="00A86220">
        <w:rPr>
          <w:rFonts w:ascii="Arial" w:hAnsi="Arial" w:cs="Arial"/>
          <w:szCs w:val="22"/>
        </w:rPr>
        <w:t>when someone has sex with another person or touches another person’s genitals (private parts) with their mouth or hand</w:t>
      </w:r>
      <w:r w:rsidR="00AD15E9">
        <w:rPr>
          <w:rFonts w:ascii="Arial" w:hAnsi="Arial" w:cs="Arial"/>
          <w:szCs w:val="22"/>
        </w:rPr>
        <w:t>.</w:t>
      </w:r>
      <w:r>
        <w:rPr>
          <w:rFonts w:ascii="Arial" w:hAnsi="Arial" w:cs="Arial"/>
          <w:szCs w:val="22"/>
        </w:rPr>
        <w:t xml:space="preserve"> </w:t>
      </w:r>
      <w:r w:rsidRPr="00DB2BF7">
        <w:rPr>
          <w:rFonts w:ascii="Arial" w:hAnsi="Arial" w:cs="Arial"/>
          <w:szCs w:val="22"/>
        </w:rPr>
        <w:t xml:space="preserve">HPV infections are common and up to 80 percent of sexually active people will have an HPV infection in their lifetime. </w:t>
      </w:r>
      <w:r w:rsidR="00A76CE4">
        <w:rPr>
          <w:rFonts w:ascii="Arial" w:hAnsi="Arial" w:cs="Arial"/>
          <w:szCs w:val="22"/>
        </w:rPr>
        <w:br/>
      </w:r>
      <w:r w:rsidR="00A76CE4">
        <w:rPr>
          <w:rFonts w:ascii="Arial" w:hAnsi="Arial" w:cs="Arial"/>
          <w:szCs w:val="22"/>
        </w:rPr>
        <w:br/>
      </w:r>
      <w:r w:rsidR="001A120E" w:rsidRPr="001A120E">
        <w:rPr>
          <w:rFonts w:ascii="Arial" w:hAnsi="Arial" w:cs="Arial"/>
          <w:szCs w:val="22"/>
        </w:rPr>
        <w:lastRenderedPageBreak/>
        <w:t>HPV can cause changes in the cells of the cervix. Over many years, these cell changes can sometimes lead to cervical cancer. The good news is these cell changes can be treated before they cause cervical cancer</w:t>
      </w:r>
      <w:r w:rsidR="004537E5">
        <w:rPr>
          <w:rFonts w:ascii="Arial" w:hAnsi="Arial" w:cs="Arial"/>
          <w:szCs w:val="22"/>
        </w:rPr>
        <w:t xml:space="preserve"> if they are found early</w:t>
      </w:r>
      <w:r w:rsidR="001A120E" w:rsidRPr="001A120E">
        <w:rPr>
          <w:rFonts w:ascii="Arial" w:hAnsi="Arial" w:cs="Arial"/>
          <w:szCs w:val="22"/>
        </w:rPr>
        <w:t>. HPV often goes away on its own, but if it does not, cervical screening helps find HPV and any cell changes it might cause.</w:t>
      </w:r>
    </w:p>
    <w:p w14:paraId="0A08A8DE" w14:textId="77777777" w:rsidR="00A86220" w:rsidRDefault="00A86220" w:rsidP="00080A5A">
      <w:pPr>
        <w:pStyle w:val="PlainText"/>
        <w:rPr>
          <w:rFonts w:ascii="Arial" w:hAnsi="Arial" w:cs="Arial"/>
          <w:szCs w:val="22"/>
        </w:rPr>
      </w:pPr>
    </w:p>
    <w:p w14:paraId="170D1DAF" w14:textId="1B920513" w:rsidR="001856B3" w:rsidRPr="00A86220" w:rsidRDefault="00A341F6" w:rsidP="006A33F6">
      <w:pPr>
        <w:pStyle w:val="PlainText"/>
        <w:rPr>
          <w:rFonts w:ascii="Arial" w:hAnsi="Arial" w:cs="Arial"/>
          <w:bCs/>
          <w:szCs w:val="22"/>
        </w:rPr>
      </w:pPr>
      <w:r w:rsidRPr="00A86220">
        <w:rPr>
          <w:rFonts w:ascii="Arial" w:hAnsi="Arial" w:cs="Arial"/>
          <w:szCs w:val="22"/>
        </w:rPr>
        <w:t>For more information</w:t>
      </w:r>
      <w:r w:rsidR="00AD15E9" w:rsidRPr="00A86220">
        <w:rPr>
          <w:rFonts w:ascii="Arial" w:hAnsi="Arial" w:cs="Arial"/>
          <w:szCs w:val="22"/>
        </w:rPr>
        <w:t xml:space="preserve"> on cervical screening</w:t>
      </w:r>
      <w:r w:rsidRPr="00A86220">
        <w:rPr>
          <w:rFonts w:ascii="Arial" w:hAnsi="Arial" w:cs="Arial"/>
          <w:szCs w:val="22"/>
        </w:rPr>
        <w:t>, visit [Regional website or</w:t>
      </w:r>
      <w:r w:rsidR="005A23AC" w:rsidRPr="00A86220">
        <w:rPr>
          <w:rFonts w:ascii="Arial" w:hAnsi="Arial" w:cs="Arial"/>
          <w:szCs w:val="22"/>
        </w:rPr>
        <w:t xml:space="preserve"> </w:t>
      </w:r>
      <w:hyperlink r:id="rId10" w:history="1">
        <w:r w:rsidR="006A33F6" w:rsidRPr="00A86220">
          <w:rPr>
            <w:rStyle w:val="Hyperlink"/>
            <w:rFonts w:ascii="Arial" w:hAnsi="Arial" w:cs="Arial"/>
            <w:szCs w:val="22"/>
          </w:rPr>
          <w:t>www.cancercareontario.ca/ccaw</w:t>
        </w:r>
      </w:hyperlink>
      <w:r w:rsidR="00CA4DEB" w:rsidRPr="00A86220">
        <w:rPr>
          <w:rFonts w:ascii="Arial" w:hAnsi="Arial" w:cs="Arial"/>
          <w:szCs w:val="22"/>
        </w:rPr>
        <w:t>]</w:t>
      </w:r>
      <w:r w:rsidR="006A33F6" w:rsidRPr="00A86220">
        <w:rPr>
          <w:rFonts w:ascii="Arial" w:hAnsi="Arial" w:cs="Arial"/>
          <w:szCs w:val="22"/>
        </w:rPr>
        <w:t xml:space="preserve">. </w:t>
      </w:r>
      <w:r w:rsidR="001856B3" w:rsidRPr="00A86220">
        <w:rPr>
          <w:rFonts w:ascii="Arial" w:hAnsi="Arial" w:cs="Arial"/>
          <w:szCs w:val="22"/>
        </w:rPr>
        <w:t xml:space="preserve">If you do not have a family doctor or nurse practitioner, you can get screened at some public health units, sexual health clinics or walk-in-clinics. </w:t>
      </w:r>
      <w:r w:rsidR="00072E96" w:rsidRPr="009D6C62">
        <w:rPr>
          <w:rFonts w:ascii="Arial" w:hAnsi="Arial" w:cs="Arial"/>
          <w:szCs w:val="22"/>
        </w:rPr>
        <w:t xml:space="preserve">The Ministry of Health’s Health Care Connect Program may help you </w:t>
      </w:r>
      <w:r w:rsidR="00A46BA6">
        <w:rPr>
          <w:rFonts w:ascii="Arial" w:hAnsi="Arial" w:cs="Arial"/>
          <w:szCs w:val="22"/>
        </w:rPr>
        <w:t xml:space="preserve">find </w:t>
      </w:r>
      <w:r w:rsidR="00072E96" w:rsidRPr="009D6C62">
        <w:rPr>
          <w:rFonts w:ascii="Arial" w:hAnsi="Arial" w:cs="Arial"/>
          <w:szCs w:val="22"/>
        </w:rPr>
        <w:t>a doctor or nurse practitioner. Visit</w:t>
      </w:r>
      <w:r w:rsidR="00AB5D6B">
        <w:rPr>
          <w:rFonts w:ascii="Arial" w:hAnsi="Arial" w:cs="Arial"/>
          <w:szCs w:val="22"/>
        </w:rPr>
        <w:t xml:space="preserve"> </w:t>
      </w:r>
      <w:hyperlink r:id="rId11" w:history="1">
        <w:r w:rsidR="00AB5D6B" w:rsidRPr="00AB5D6B">
          <w:rPr>
            <w:rStyle w:val="Hyperlink"/>
            <w:rFonts w:ascii="Arial" w:hAnsi="Arial" w:cs="Arial"/>
            <w:szCs w:val="22"/>
          </w:rPr>
          <w:t>Health Care Connect</w:t>
        </w:r>
      </w:hyperlink>
      <w:r w:rsidR="00AB5D6B">
        <w:rPr>
          <w:rFonts w:ascii="Arial" w:hAnsi="Arial" w:cs="Arial"/>
          <w:szCs w:val="22"/>
        </w:rPr>
        <w:t xml:space="preserve"> for more information</w:t>
      </w:r>
      <w:r w:rsidR="00221265" w:rsidRPr="00A86220">
        <w:rPr>
          <w:rFonts w:ascii="Arial" w:hAnsi="Arial" w:cs="Arial"/>
          <w:szCs w:val="22"/>
        </w:rPr>
        <w:t>.</w:t>
      </w:r>
      <w:r w:rsidR="0078037F" w:rsidRPr="00A86220">
        <w:rPr>
          <w:rFonts w:ascii="Arial" w:hAnsi="Arial" w:cs="Arial"/>
          <w:szCs w:val="22"/>
        </w:rPr>
        <w:t xml:space="preserve"> For Indigenous-led health centres, visit </w:t>
      </w:r>
      <w:hyperlink r:id="rId12" w:history="1">
        <w:r w:rsidR="0078037F" w:rsidRPr="00A86220">
          <w:rPr>
            <w:rStyle w:val="Hyperlink"/>
            <w:rFonts w:ascii="Arial" w:eastAsia="Times New Roman" w:hAnsi="Arial" w:cs="Arial"/>
            <w:szCs w:val="22"/>
          </w:rPr>
          <w:t>iphcc.ca/home/</w:t>
        </w:r>
        <w:proofErr w:type="spellStart"/>
        <w:r w:rsidR="0078037F" w:rsidRPr="00A86220">
          <w:rPr>
            <w:rStyle w:val="Hyperlink"/>
            <w:rFonts w:ascii="Arial" w:eastAsia="Times New Roman" w:hAnsi="Arial" w:cs="Arial"/>
            <w:szCs w:val="22"/>
          </w:rPr>
          <w:t>iphcc_members</w:t>
        </w:r>
        <w:proofErr w:type="spellEnd"/>
        <w:r w:rsidR="0078037F" w:rsidRPr="00A86220">
          <w:rPr>
            <w:rStyle w:val="Hyperlink"/>
            <w:rFonts w:ascii="Arial" w:eastAsia="Times New Roman" w:hAnsi="Arial" w:cs="Arial"/>
            <w:szCs w:val="22"/>
          </w:rPr>
          <w:t>/</w:t>
        </w:r>
      </w:hyperlink>
      <w:r w:rsidR="0078037F" w:rsidRPr="00A86220">
        <w:rPr>
          <w:rFonts w:ascii="Arial" w:eastAsia="Times New Roman" w:hAnsi="Arial" w:cs="Arial"/>
          <w:szCs w:val="22"/>
        </w:rPr>
        <w:t xml:space="preserve"> and </w:t>
      </w:r>
      <w:hyperlink r:id="rId13" w:history="1">
        <w:r w:rsidR="0078037F" w:rsidRPr="00A86220">
          <w:rPr>
            <w:rStyle w:val="Hyperlink"/>
            <w:rFonts w:ascii="Arial" w:eastAsia="Times New Roman" w:hAnsi="Arial" w:cs="Arial"/>
            <w:szCs w:val="22"/>
          </w:rPr>
          <w:t>afhto.ca/find-team-near-you</w:t>
        </w:r>
      </w:hyperlink>
      <w:r w:rsidR="0078037F" w:rsidRPr="00A86220">
        <w:rPr>
          <w:rFonts w:ascii="Arial" w:eastAsia="Times New Roman" w:hAnsi="Arial" w:cs="Arial"/>
          <w:szCs w:val="22"/>
        </w:rPr>
        <w:t>.</w:t>
      </w:r>
    </w:p>
    <w:p w14:paraId="3D7A2AA0" w14:textId="77777777" w:rsidR="00AD15E9" w:rsidRPr="002E2561" w:rsidRDefault="00AD15E9" w:rsidP="00A341F6">
      <w:pPr>
        <w:pStyle w:val="PlainText"/>
        <w:rPr>
          <w:rStyle w:val="Hyperlink"/>
          <w:rFonts w:ascii="Arial" w:hAnsi="Arial" w:cs="Arial"/>
          <w:color w:val="auto"/>
          <w:szCs w:val="22"/>
          <w:u w:val="none"/>
        </w:rPr>
      </w:pPr>
    </w:p>
    <w:p w14:paraId="28CA2268" w14:textId="7A285560" w:rsidR="0002726B" w:rsidRPr="002E2561" w:rsidRDefault="005A14BF" w:rsidP="0002726B">
      <w:pPr>
        <w:spacing w:before="100" w:beforeAutospacing="1" w:after="100" w:afterAutospacing="1"/>
        <w:rPr>
          <w:rFonts w:ascii="Arial" w:eastAsia="Times New Roman" w:hAnsi="Arial" w:cs="Arial"/>
          <w:b/>
          <w:sz w:val="22"/>
          <w:szCs w:val="22"/>
          <w:lang w:val="en-CA" w:eastAsia="en-CA"/>
        </w:rPr>
      </w:pPr>
      <w:r w:rsidRPr="002E2561">
        <w:rPr>
          <w:rFonts w:ascii="Arial" w:eastAsia="Times New Roman" w:hAnsi="Arial" w:cs="Arial"/>
          <w:b/>
          <w:sz w:val="22"/>
          <w:szCs w:val="22"/>
          <w:lang w:val="en-CA" w:eastAsia="en-CA"/>
        </w:rPr>
        <w:t xml:space="preserve">[Insert Regional boilerplate] </w:t>
      </w:r>
    </w:p>
    <w:p w14:paraId="6D96AD2F" w14:textId="77777777" w:rsidR="0002726B" w:rsidRPr="002E2561" w:rsidRDefault="0002726B" w:rsidP="0002726B">
      <w:pPr>
        <w:jc w:val="center"/>
        <w:rPr>
          <w:rFonts w:ascii="Arial" w:hAnsi="Arial" w:cs="Arial"/>
          <w:sz w:val="22"/>
          <w:szCs w:val="22"/>
        </w:rPr>
      </w:pPr>
      <w:r w:rsidRPr="002E2561">
        <w:rPr>
          <w:rFonts w:ascii="Arial" w:hAnsi="Arial" w:cs="Arial"/>
          <w:sz w:val="22"/>
          <w:szCs w:val="22"/>
        </w:rPr>
        <w:t>-30-</w:t>
      </w:r>
    </w:p>
    <w:p w14:paraId="487ECB83" w14:textId="77777777" w:rsidR="0002726B" w:rsidRPr="002E2561" w:rsidRDefault="0002726B" w:rsidP="0002726B">
      <w:pPr>
        <w:spacing w:after="0"/>
        <w:rPr>
          <w:rFonts w:ascii="Arial" w:hAnsi="Arial" w:cs="Arial"/>
          <w:b/>
          <w:sz w:val="22"/>
          <w:szCs w:val="22"/>
        </w:rPr>
      </w:pPr>
      <w:r w:rsidRPr="002E2561">
        <w:rPr>
          <w:rFonts w:ascii="Arial" w:hAnsi="Arial" w:cs="Arial"/>
          <w:b/>
          <w:sz w:val="22"/>
          <w:szCs w:val="22"/>
        </w:rPr>
        <w:t>For more information, please contact:</w:t>
      </w:r>
    </w:p>
    <w:p w14:paraId="43524452" w14:textId="77777777" w:rsidR="0002726B" w:rsidRPr="002E2561" w:rsidRDefault="0002726B" w:rsidP="0002726B">
      <w:pPr>
        <w:spacing w:after="0"/>
        <w:rPr>
          <w:rFonts w:ascii="Arial" w:hAnsi="Arial" w:cs="Arial"/>
          <w:b/>
          <w:sz w:val="22"/>
          <w:szCs w:val="22"/>
        </w:rPr>
      </w:pPr>
    </w:p>
    <w:p w14:paraId="11230C44" w14:textId="43356DE3" w:rsidR="00DA1AD2" w:rsidRPr="002E2561" w:rsidRDefault="006B53DF" w:rsidP="00E70CD6">
      <w:pPr>
        <w:spacing w:after="0"/>
        <w:rPr>
          <w:rFonts w:ascii="Arial" w:hAnsi="Arial" w:cs="Arial"/>
          <w:sz w:val="22"/>
          <w:szCs w:val="22"/>
        </w:rPr>
      </w:pPr>
      <w:r w:rsidRPr="002E2561">
        <w:rPr>
          <w:rFonts w:ascii="Arial" w:hAnsi="Arial" w:cs="Arial"/>
          <w:b/>
          <w:sz w:val="22"/>
          <w:szCs w:val="22"/>
        </w:rPr>
        <w:t>[Insert Regional</w:t>
      </w:r>
      <w:r w:rsidR="005A14BF" w:rsidRPr="002E2561">
        <w:rPr>
          <w:rFonts w:ascii="Arial" w:hAnsi="Arial" w:cs="Arial"/>
          <w:b/>
          <w:sz w:val="22"/>
          <w:szCs w:val="22"/>
        </w:rPr>
        <w:t xml:space="preserve"> contact information</w:t>
      </w:r>
      <w:r w:rsidRPr="002E2561">
        <w:rPr>
          <w:rFonts w:ascii="Arial" w:hAnsi="Arial" w:cs="Arial"/>
          <w:b/>
          <w:sz w:val="22"/>
          <w:szCs w:val="22"/>
        </w:rPr>
        <w:t xml:space="preserve">] </w:t>
      </w:r>
    </w:p>
    <w:sectPr w:rsidR="00DA1AD2" w:rsidRPr="002E2561" w:rsidSect="005C1034">
      <w:pgSz w:w="12240" w:h="15840"/>
      <w:pgMar w:top="1267" w:right="864" w:bottom="360" w:left="1152" w:header="864"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B5A6E" w14:textId="77777777" w:rsidR="008A3E07" w:rsidRDefault="008A3E07" w:rsidP="00F53FAD">
      <w:pPr>
        <w:spacing w:after="0"/>
      </w:pPr>
      <w:r>
        <w:separator/>
      </w:r>
    </w:p>
  </w:endnote>
  <w:endnote w:type="continuationSeparator" w:id="0">
    <w:p w14:paraId="64233C75" w14:textId="77777777" w:rsidR="008A3E07" w:rsidRDefault="008A3E07" w:rsidP="00F53FAD">
      <w:pPr>
        <w:spacing w:after="0"/>
      </w:pPr>
      <w:r>
        <w:continuationSeparator/>
      </w:r>
    </w:p>
  </w:endnote>
  <w:endnote w:type="continuationNotice" w:id="1">
    <w:p w14:paraId="62600CB4" w14:textId="77777777" w:rsidR="008A3E07" w:rsidRDefault="008A3E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8AB4F" w14:textId="77777777" w:rsidR="008A3E07" w:rsidRDefault="008A3E07" w:rsidP="00F53FAD">
      <w:pPr>
        <w:spacing w:after="0"/>
      </w:pPr>
      <w:r>
        <w:separator/>
      </w:r>
    </w:p>
  </w:footnote>
  <w:footnote w:type="continuationSeparator" w:id="0">
    <w:p w14:paraId="3725A358" w14:textId="77777777" w:rsidR="008A3E07" w:rsidRDefault="008A3E07" w:rsidP="00F53FAD">
      <w:pPr>
        <w:spacing w:after="0"/>
      </w:pPr>
      <w:r>
        <w:continuationSeparator/>
      </w:r>
    </w:p>
  </w:footnote>
  <w:footnote w:type="continuationNotice" w:id="1">
    <w:p w14:paraId="015A13B7" w14:textId="77777777" w:rsidR="008A3E07" w:rsidRDefault="008A3E0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204F"/>
    <w:multiLevelType w:val="hybridMultilevel"/>
    <w:tmpl w:val="D90E7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B661EA"/>
    <w:multiLevelType w:val="hybridMultilevel"/>
    <w:tmpl w:val="4650F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06BBC"/>
    <w:multiLevelType w:val="hybridMultilevel"/>
    <w:tmpl w:val="B7B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02AB4"/>
    <w:multiLevelType w:val="hybridMultilevel"/>
    <w:tmpl w:val="D4740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8B3A82"/>
    <w:multiLevelType w:val="hybridMultilevel"/>
    <w:tmpl w:val="A0CC4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805957"/>
    <w:multiLevelType w:val="hybridMultilevel"/>
    <w:tmpl w:val="2932EF0A"/>
    <w:lvl w:ilvl="0" w:tplc="C3BCB858">
      <w:start w:val="1"/>
      <w:numFmt w:val="none"/>
      <w:lvlText w:val=""/>
      <w:lvlJc w:val="left"/>
      <w:pPr>
        <w:ind w:left="360" w:hanging="360"/>
      </w:pPr>
      <w:rPr>
        <w:rFonts w:hint="default"/>
      </w:rPr>
    </w:lvl>
    <w:lvl w:ilvl="1" w:tplc="92CE7F80">
      <w:start w:val="1"/>
      <w:numFmt w:val="bullet"/>
      <w:lvlText w:val=""/>
      <w:lvlJc w:val="left"/>
      <w:pPr>
        <w:ind w:left="720" w:hanging="360"/>
      </w:pPr>
      <w:rPr>
        <w:rFonts w:ascii="Symbol" w:hAnsi="Symbol" w:hint="default"/>
      </w:rPr>
    </w:lvl>
    <w:lvl w:ilvl="2" w:tplc="E16205BE">
      <w:start w:val="1"/>
      <w:numFmt w:val="bullet"/>
      <w:lvlText w:val="o"/>
      <w:lvlJc w:val="left"/>
      <w:pPr>
        <w:ind w:left="1080" w:hanging="360"/>
      </w:pPr>
      <w:rPr>
        <w:rFonts w:ascii="Courier New" w:hAnsi="Courier New" w:cs="Courier New" w:hint="default"/>
      </w:rPr>
    </w:lvl>
    <w:lvl w:ilvl="3" w:tplc="C2FE2D06">
      <w:start w:val="1"/>
      <w:numFmt w:val="bullet"/>
      <w:lvlText w:val="o"/>
      <w:lvlJc w:val="left"/>
      <w:pPr>
        <w:ind w:left="1440" w:hanging="360"/>
      </w:pPr>
      <w:rPr>
        <w:rFonts w:ascii="Courier New" w:hAnsi="Courier New" w:cs="Courier New" w:hint="default"/>
      </w:rPr>
    </w:lvl>
    <w:lvl w:ilvl="4" w:tplc="A53691C4">
      <w:start w:val="1"/>
      <w:numFmt w:val="bullet"/>
      <w:lvlText w:val=""/>
      <w:lvlJc w:val="left"/>
      <w:pPr>
        <w:ind w:left="1800" w:hanging="360"/>
      </w:pPr>
      <w:rPr>
        <w:rFonts w:ascii="Symbol" w:hAnsi="Symbol" w:hint="default"/>
      </w:rPr>
    </w:lvl>
    <w:lvl w:ilvl="5" w:tplc="ACCE0E82">
      <w:start w:val="1"/>
      <w:numFmt w:val="lowerRoman"/>
      <w:lvlText w:val="(%6)"/>
      <w:lvlJc w:val="left"/>
      <w:pPr>
        <w:ind w:left="2160" w:hanging="360"/>
      </w:pPr>
      <w:rPr>
        <w:rFonts w:hint="default"/>
      </w:rPr>
    </w:lvl>
    <w:lvl w:ilvl="6" w:tplc="E59E883C">
      <w:start w:val="1"/>
      <w:numFmt w:val="decimal"/>
      <w:lvlText w:val="%7."/>
      <w:lvlJc w:val="left"/>
      <w:pPr>
        <w:ind w:left="2520" w:hanging="360"/>
      </w:pPr>
      <w:rPr>
        <w:rFonts w:hint="default"/>
      </w:rPr>
    </w:lvl>
    <w:lvl w:ilvl="7" w:tplc="0B2CF0C8">
      <w:start w:val="1"/>
      <w:numFmt w:val="lowerLetter"/>
      <w:lvlText w:val="%8."/>
      <w:lvlJc w:val="left"/>
      <w:pPr>
        <w:ind w:left="2880" w:hanging="360"/>
      </w:pPr>
      <w:rPr>
        <w:rFonts w:hint="default"/>
      </w:rPr>
    </w:lvl>
    <w:lvl w:ilvl="8" w:tplc="BB786056">
      <w:start w:val="1"/>
      <w:numFmt w:val="lowerRoman"/>
      <w:lvlText w:val="%9."/>
      <w:lvlJc w:val="left"/>
      <w:pPr>
        <w:ind w:left="3240" w:hanging="360"/>
      </w:pPr>
      <w:rPr>
        <w:rFonts w:hint="default"/>
      </w:rPr>
    </w:lvl>
  </w:abstractNum>
  <w:abstractNum w:abstractNumId="6" w15:restartNumberingAfterBreak="0">
    <w:nsid w:val="43357A81"/>
    <w:multiLevelType w:val="hybridMultilevel"/>
    <w:tmpl w:val="D6704846"/>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A16EE4"/>
    <w:multiLevelType w:val="hybridMultilevel"/>
    <w:tmpl w:val="FBD4A0CC"/>
    <w:lvl w:ilvl="0" w:tplc="ECAE6D7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452C0"/>
    <w:multiLevelType w:val="hybridMultilevel"/>
    <w:tmpl w:val="8F14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3"/>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91"/>
    <w:rsid w:val="0002022D"/>
    <w:rsid w:val="00020551"/>
    <w:rsid w:val="0002540B"/>
    <w:rsid w:val="0002726B"/>
    <w:rsid w:val="0003173C"/>
    <w:rsid w:val="00051CD6"/>
    <w:rsid w:val="0005564D"/>
    <w:rsid w:val="000559B0"/>
    <w:rsid w:val="00056BB7"/>
    <w:rsid w:val="00070921"/>
    <w:rsid w:val="00072E96"/>
    <w:rsid w:val="00075B01"/>
    <w:rsid w:val="00080A5A"/>
    <w:rsid w:val="000A12A2"/>
    <w:rsid w:val="000A6C68"/>
    <w:rsid w:val="000C0B6E"/>
    <w:rsid w:val="000C0C50"/>
    <w:rsid w:val="000C2A7C"/>
    <w:rsid w:val="000C3565"/>
    <w:rsid w:val="000C378A"/>
    <w:rsid w:val="000E1184"/>
    <w:rsid w:val="000E67AB"/>
    <w:rsid w:val="00104F52"/>
    <w:rsid w:val="00106BC5"/>
    <w:rsid w:val="00106D9D"/>
    <w:rsid w:val="001119E3"/>
    <w:rsid w:val="00123EEE"/>
    <w:rsid w:val="00132485"/>
    <w:rsid w:val="00151698"/>
    <w:rsid w:val="00176479"/>
    <w:rsid w:val="001856B3"/>
    <w:rsid w:val="00196B79"/>
    <w:rsid w:val="001973EB"/>
    <w:rsid w:val="001A120E"/>
    <w:rsid w:val="001A1E53"/>
    <w:rsid w:val="001A3A5B"/>
    <w:rsid w:val="001B7360"/>
    <w:rsid w:val="001C5389"/>
    <w:rsid w:val="001C6628"/>
    <w:rsid w:val="001D4A20"/>
    <w:rsid w:val="001D5DA4"/>
    <w:rsid w:val="001E672F"/>
    <w:rsid w:val="001F226E"/>
    <w:rsid w:val="002134CC"/>
    <w:rsid w:val="00221265"/>
    <w:rsid w:val="00224726"/>
    <w:rsid w:val="00230982"/>
    <w:rsid w:val="002332C0"/>
    <w:rsid w:val="0023390B"/>
    <w:rsid w:val="00240C57"/>
    <w:rsid w:val="00242768"/>
    <w:rsid w:val="00252651"/>
    <w:rsid w:val="00256B3F"/>
    <w:rsid w:val="00275CF3"/>
    <w:rsid w:val="00284411"/>
    <w:rsid w:val="00290935"/>
    <w:rsid w:val="002929A4"/>
    <w:rsid w:val="0029675A"/>
    <w:rsid w:val="002A16F2"/>
    <w:rsid w:val="002B14E1"/>
    <w:rsid w:val="002C1D06"/>
    <w:rsid w:val="002C1EC4"/>
    <w:rsid w:val="002C6250"/>
    <w:rsid w:val="002C7C5C"/>
    <w:rsid w:val="002D07D6"/>
    <w:rsid w:val="002D2E8F"/>
    <w:rsid w:val="002D7B63"/>
    <w:rsid w:val="002E0BA4"/>
    <w:rsid w:val="002E1140"/>
    <w:rsid w:val="002E2561"/>
    <w:rsid w:val="002F5BCC"/>
    <w:rsid w:val="00306CEB"/>
    <w:rsid w:val="00330D25"/>
    <w:rsid w:val="003313BD"/>
    <w:rsid w:val="0033641D"/>
    <w:rsid w:val="00337013"/>
    <w:rsid w:val="00337527"/>
    <w:rsid w:val="00341E99"/>
    <w:rsid w:val="0034600A"/>
    <w:rsid w:val="00356047"/>
    <w:rsid w:val="00356DDE"/>
    <w:rsid w:val="00382B6D"/>
    <w:rsid w:val="0039365E"/>
    <w:rsid w:val="00394612"/>
    <w:rsid w:val="0039671B"/>
    <w:rsid w:val="003A109B"/>
    <w:rsid w:val="003A5927"/>
    <w:rsid w:val="003A5A27"/>
    <w:rsid w:val="003B4D8C"/>
    <w:rsid w:val="003B736E"/>
    <w:rsid w:val="003C42AF"/>
    <w:rsid w:val="003D72A7"/>
    <w:rsid w:val="003E78BF"/>
    <w:rsid w:val="003F314B"/>
    <w:rsid w:val="003F3EBC"/>
    <w:rsid w:val="00400F31"/>
    <w:rsid w:val="0040407B"/>
    <w:rsid w:val="00407BCE"/>
    <w:rsid w:val="004143FD"/>
    <w:rsid w:val="004165D1"/>
    <w:rsid w:val="00417C23"/>
    <w:rsid w:val="0043301F"/>
    <w:rsid w:val="00434336"/>
    <w:rsid w:val="00435922"/>
    <w:rsid w:val="004440EC"/>
    <w:rsid w:val="00450C9E"/>
    <w:rsid w:val="00451324"/>
    <w:rsid w:val="004537E5"/>
    <w:rsid w:val="00456DEE"/>
    <w:rsid w:val="00462838"/>
    <w:rsid w:val="004679B1"/>
    <w:rsid w:val="00474159"/>
    <w:rsid w:val="0047452A"/>
    <w:rsid w:val="004764A6"/>
    <w:rsid w:val="00476B1A"/>
    <w:rsid w:val="00486EAA"/>
    <w:rsid w:val="00494863"/>
    <w:rsid w:val="0049695A"/>
    <w:rsid w:val="004A0575"/>
    <w:rsid w:val="004A4722"/>
    <w:rsid w:val="004A4A76"/>
    <w:rsid w:val="004B4147"/>
    <w:rsid w:val="004B5B32"/>
    <w:rsid w:val="004B5F3E"/>
    <w:rsid w:val="004C09C2"/>
    <w:rsid w:val="004C41BA"/>
    <w:rsid w:val="004D4661"/>
    <w:rsid w:val="004E1405"/>
    <w:rsid w:val="005004F2"/>
    <w:rsid w:val="00501538"/>
    <w:rsid w:val="005035D1"/>
    <w:rsid w:val="005145CD"/>
    <w:rsid w:val="00515BD5"/>
    <w:rsid w:val="00527379"/>
    <w:rsid w:val="005407E6"/>
    <w:rsid w:val="00541656"/>
    <w:rsid w:val="005458A2"/>
    <w:rsid w:val="0054663E"/>
    <w:rsid w:val="00551C0C"/>
    <w:rsid w:val="005559DC"/>
    <w:rsid w:val="00556DC4"/>
    <w:rsid w:val="005611CA"/>
    <w:rsid w:val="00566D76"/>
    <w:rsid w:val="00567AC5"/>
    <w:rsid w:val="00577A97"/>
    <w:rsid w:val="005813DD"/>
    <w:rsid w:val="00581AD9"/>
    <w:rsid w:val="00593C55"/>
    <w:rsid w:val="00595BC6"/>
    <w:rsid w:val="005A14BF"/>
    <w:rsid w:val="005A23AC"/>
    <w:rsid w:val="005A2D1E"/>
    <w:rsid w:val="005C1034"/>
    <w:rsid w:val="005C593A"/>
    <w:rsid w:val="005C7C61"/>
    <w:rsid w:val="005F5407"/>
    <w:rsid w:val="005F5839"/>
    <w:rsid w:val="005F6D5D"/>
    <w:rsid w:val="0061199C"/>
    <w:rsid w:val="0063563F"/>
    <w:rsid w:val="00641FA6"/>
    <w:rsid w:val="00642697"/>
    <w:rsid w:val="00644CE0"/>
    <w:rsid w:val="00647C0E"/>
    <w:rsid w:val="00664608"/>
    <w:rsid w:val="0066779D"/>
    <w:rsid w:val="0067744F"/>
    <w:rsid w:val="00680A60"/>
    <w:rsid w:val="00681215"/>
    <w:rsid w:val="00681A54"/>
    <w:rsid w:val="00685015"/>
    <w:rsid w:val="00685396"/>
    <w:rsid w:val="00694A51"/>
    <w:rsid w:val="006A1E60"/>
    <w:rsid w:val="006A33F6"/>
    <w:rsid w:val="006B2071"/>
    <w:rsid w:val="006B2921"/>
    <w:rsid w:val="006B44D6"/>
    <w:rsid w:val="006B53DF"/>
    <w:rsid w:val="006C2938"/>
    <w:rsid w:val="006D0846"/>
    <w:rsid w:val="006D405E"/>
    <w:rsid w:val="007047D3"/>
    <w:rsid w:val="00711E24"/>
    <w:rsid w:val="0071456B"/>
    <w:rsid w:val="007167FC"/>
    <w:rsid w:val="0072762B"/>
    <w:rsid w:val="007402D0"/>
    <w:rsid w:val="00744F9E"/>
    <w:rsid w:val="00746710"/>
    <w:rsid w:val="00746B34"/>
    <w:rsid w:val="0075193B"/>
    <w:rsid w:val="00764691"/>
    <w:rsid w:val="007649C1"/>
    <w:rsid w:val="0078037F"/>
    <w:rsid w:val="00781247"/>
    <w:rsid w:val="00781C75"/>
    <w:rsid w:val="00782A13"/>
    <w:rsid w:val="007844E0"/>
    <w:rsid w:val="007855ED"/>
    <w:rsid w:val="0079282D"/>
    <w:rsid w:val="00792A53"/>
    <w:rsid w:val="0079773D"/>
    <w:rsid w:val="007A34A0"/>
    <w:rsid w:val="007C3659"/>
    <w:rsid w:val="007D2D50"/>
    <w:rsid w:val="007D4140"/>
    <w:rsid w:val="007E0FB8"/>
    <w:rsid w:val="007E5371"/>
    <w:rsid w:val="007F2B77"/>
    <w:rsid w:val="00800709"/>
    <w:rsid w:val="00800838"/>
    <w:rsid w:val="00824944"/>
    <w:rsid w:val="00834AB8"/>
    <w:rsid w:val="008377EB"/>
    <w:rsid w:val="0084518C"/>
    <w:rsid w:val="00855579"/>
    <w:rsid w:val="0085797E"/>
    <w:rsid w:val="00875E31"/>
    <w:rsid w:val="0088619C"/>
    <w:rsid w:val="00893AC4"/>
    <w:rsid w:val="00894739"/>
    <w:rsid w:val="008A3E07"/>
    <w:rsid w:val="008B5DD9"/>
    <w:rsid w:val="008C3D98"/>
    <w:rsid w:val="008C47FF"/>
    <w:rsid w:val="008D54F5"/>
    <w:rsid w:val="008F3467"/>
    <w:rsid w:val="00914EEE"/>
    <w:rsid w:val="00920275"/>
    <w:rsid w:val="0092182E"/>
    <w:rsid w:val="00921C4A"/>
    <w:rsid w:val="0092591A"/>
    <w:rsid w:val="00925B14"/>
    <w:rsid w:val="00930117"/>
    <w:rsid w:val="00931EFD"/>
    <w:rsid w:val="0093763F"/>
    <w:rsid w:val="00940636"/>
    <w:rsid w:val="00945A29"/>
    <w:rsid w:val="009475B0"/>
    <w:rsid w:val="00951BAC"/>
    <w:rsid w:val="00960ABE"/>
    <w:rsid w:val="0096261B"/>
    <w:rsid w:val="00962D5F"/>
    <w:rsid w:val="00963C69"/>
    <w:rsid w:val="0096412D"/>
    <w:rsid w:val="00965BA8"/>
    <w:rsid w:val="00976B51"/>
    <w:rsid w:val="00990227"/>
    <w:rsid w:val="00994FBC"/>
    <w:rsid w:val="009A240F"/>
    <w:rsid w:val="009A29BC"/>
    <w:rsid w:val="009B0FE4"/>
    <w:rsid w:val="009C3E6A"/>
    <w:rsid w:val="009C71F4"/>
    <w:rsid w:val="009D35AC"/>
    <w:rsid w:val="009D3C3A"/>
    <w:rsid w:val="009D40E6"/>
    <w:rsid w:val="009D5350"/>
    <w:rsid w:val="009D5C31"/>
    <w:rsid w:val="009D6C62"/>
    <w:rsid w:val="009D7CC3"/>
    <w:rsid w:val="009E5A41"/>
    <w:rsid w:val="009E7FA3"/>
    <w:rsid w:val="009F0185"/>
    <w:rsid w:val="009F2286"/>
    <w:rsid w:val="009F2A49"/>
    <w:rsid w:val="009F302A"/>
    <w:rsid w:val="009F6EA2"/>
    <w:rsid w:val="009F7174"/>
    <w:rsid w:val="00A005A0"/>
    <w:rsid w:val="00A0128D"/>
    <w:rsid w:val="00A05716"/>
    <w:rsid w:val="00A16FF1"/>
    <w:rsid w:val="00A25C4E"/>
    <w:rsid w:val="00A341F6"/>
    <w:rsid w:val="00A46BA6"/>
    <w:rsid w:val="00A53C8C"/>
    <w:rsid w:val="00A56487"/>
    <w:rsid w:val="00A66293"/>
    <w:rsid w:val="00A74AE1"/>
    <w:rsid w:val="00A76CE4"/>
    <w:rsid w:val="00A7777D"/>
    <w:rsid w:val="00A84142"/>
    <w:rsid w:val="00A85168"/>
    <w:rsid w:val="00A86220"/>
    <w:rsid w:val="00AA12FB"/>
    <w:rsid w:val="00AB30DA"/>
    <w:rsid w:val="00AB5D6B"/>
    <w:rsid w:val="00AB6B6A"/>
    <w:rsid w:val="00AD15E9"/>
    <w:rsid w:val="00AE2F5E"/>
    <w:rsid w:val="00AE45D3"/>
    <w:rsid w:val="00AE77F8"/>
    <w:rsid w:val="00B0565C"/>
    <w:rsid w:val="00B06054"/>
    <w:rsid w:val="00B124B2"/>
    <w:rsid w:val="00B23613"/>
    <w:rsid w:val="00B3461C"/>
    <w:rsid w:val="00B373DA"/>
    <w:rsid w:val="00B42205"/>
    <w:rsid w:val="00B55E93"/>
    <w:rsid w:val="00B57AE3"/>
    <w:rsid w:val="00B60A53"/>
    <w:rsid w:val="00B6449B"/>
    <w:rsid w:val="00B65FA8"/>
    <w:rsid w:val="00B674C5"/>
    <w:rsid w:val="00B7096A"/>
    <w:rsid w:val="00B753B7"/>
    <w:rsid w:val="00B82B55"/>
    <w:rsid w:val="00B92BCF"/>
    <w:rsid w:val="00BA116C"/>
    <w:rsid w:val="00BA2D55"/>
    <w:rsid w:val="00BA5B0D"/>
    <w:rsid w:val="00BA5C55"/>
    <w:rsid w:val="00BC11E8"/>
    <w:rsid w:val="00BC379D"/>
    <w:rsid w:val="00BD2018"/>
    <w:rsid w:val="00BD3DB2"/>
    <w:rsid w:val="00BE4876"/>
    <w:rsid w:val="00BE728F"/>
    <w:rsid w:val="00BF1842"/>
    <w:rsid w:val="00BF2550"/>
    <w:rsid w:val="00BF42E1"/>
    <w:rsid w:val="00BF5930"/>
    <w:rsid w:val="00C04607"/>
    <w:rsid w:val="00C17386"/>
    <w:rsid w:val="00C260B3"/>
    <w:rsid w:val="00C31DE1"/>
    <w:rsid w:val="00C37F2B"/>
    <w:rsid w:val="00C41D2A"/>
    <w:rsid w:val="00C44085"/>
    <w:rsid w:val="00C4414D"/>
    <w:rsid w:val="00C45295"/>
    <w:rsid w:val="00C5048D"/>
    <w:rsid w:val="00C51573"/>
    <w:rsid w:val="00C52153"/>
    <w:rsid w:val="00C52454"/>
    <w:rsid w:val="00C53AE6"/>
    <w:rsid w:val="00C54617"/>
    <w:rsid w:val="00C55C41"/>
    <w:rsid w:val="00C55CEA"/>
    <w:rsid w:val="00C56EF0"/>
    <w:rsid w:val="00C604DB"/>
    <w:rsid w:val="00C65391"/>
    <w:rsid w:val="00C65645"/>
    <w:rsid w:val="00C66FBC"/>
    <w:rsid w:val="00C716AF"/>
    <w:rsid w:val="00C71DCE"/>
    <w:rsid w:val="00C7404D"/>
    <w:rsid w:val="00C75073"/>
    <w:rsid w:val="00C76821"/>
    <w:rsid w:val="00C81788"/>
    <w:rsid w:val="00C81EDC"/>
    <w:rsid w:val="00C85EA8"/>
    <w:rsid w:val="00C90800"/>
    <w:rsid w:val="00C929AD"/>
    <w:rsid w:val="00CA1623"/>
    <w:rsid w:val="00CA4DEB"/>
    <w:rsid w:val="00CA7784"/>
    <w:rsid w:val="00CB188D"/>
    <w:rsid w:val="00CC1256"/>
    <w:rsid w:val="00CD7956"/>
    <w:rsid w:val="00CE6202"/>
    <w:rsid w:val="00CF3025"/>
    <w:rsid w:val="00CF304C"/>
    <w:rsid w:val="00D12411"/>
    <w:rsid w:val="00D30FE1"/>
    <w:rsid w:val="00D446CE"/>
    <w:rsid w:val="00D44FE6"/>
    <w:rsid w:val="00D468A4"/>
    <w:rsid w:val="00D624CB"/>
    <w:rsid w:val="00D7158B"/>
    <w:rsid w:val="00D7661D"/>
    <w:rsid w:val="00D77B93"/>
    <w:rsid w:val="00D83F50"/>
    <w:rsid w:val="00D90DDE"/>
    <w:rsid w:val="00D912DF"/>
    <w:rsid w:val="00D94DB6"/>
    <w:rsid w:val="00DA0590"/>
    <w:rsid w:val="00DA1AD2"/>
    <w:rsid w:val="00DA5E33"/>
    <w:rsid w:val="00DA69FB"/>
    <w:rsid w:val="00DB0A41"/>
    <w:rsid w:val="00DB0F39"/>
    <w:rsid w:val="00DB2BF7"/>
    <w:rsid w:val="00DC0736"/>
    <w:rsid w:val="00DC1275"/>
    <w:rsid w:val="00DC15B8"/>
    <w:rsid w:val="00DC51BF"/>
    <w:rsid w:val="00DD18D4"/>
    <w:rsid w:val="00DF48D5"/>
    <w:rsid w:val="00DF7DE3"/>
    <w:rsid w:val="00E021D5"/>
    <w:rsid w:val="00E04D39"/>
    <w:rsid w:val="00E201B6"/>
    <w:rsid w:val="00E23605"/>
    <w:rsid w:val="00E25B10"/>
    <w:rsid w:val="00E350FF"/>
    <w:rsid w:val="00E57343"/>
    <w:rsid w:val="00E64A30"/>
    <w:rsid w:val="00E65CEF"/>
    <w:rsid w:val="00E70CD6"/>
    <w:rsid w:val="00E778B8"/>
    <w:rsid w:val="00EA1A22"/>
    <w:rsid w:val="00EB0727"/>
    <w:rsid w:val="00EC6F77"/>
    <w:rsid w:val="00EE0022"/>
    <w:rsid w:val="00EE20D1"/>
    <w:rsid w:val="00EE3777"/>
    <w:rsid w:val="00EE436E"/>
    <w:rsid w:val="00EF0B1C"/>
    <w:rsid w:val="00F06FB7"/>
    <w:rsid w:val="00F14344"/>
    <w:rsid w:val="00F1714C"/>
    <w:rsid w:val="00F23497"/>
    <w:rsid w:val="00F253AA"/>
    <w:rsid w:val="00F26F75"/>
    <w:rsid w:val="00F41D9A"/>
    <w:rsid w:val="00F42BCE"/>
    <w:rsid w:val="00F436D3"/>
    <w:rsid w:val="00F43F02"/>
    <w:rsid w:val="00F53FAD"/>
    <w:rsid w:val="00F61A15"/>
    <w:rsid w:val="00F67295"/>
    <w:rsid w:val="00F7108A"/>
    <w:rsid w:val="00FA32F8"/>
    <w:rsid w:val="00FB0D15"/>
    <w:rsid w:val="00FB7A56"/>
    <w:rsid w:val="00FC283E"/>
    <w:rsid w:val="00FC3D5E"/>
    <w:rsid w:val="00FD17D4"/>
    <w:rsid w:val="00FD6CDA"/>
    <w:rsid w:val="00FE1D5E"/>
    <w:rsid w:val="00FE343C"/>
    <w:rsid w:val="00FE7E7D"/>
    <w:rsid w:val="00FF68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52E4F"/>
  <w15:docId w15:val="{D04450B3-DC8A-42CE-8BF6-BDF40E9D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1BA"/>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AD"/>
    <w:pPr>
      <w:tabs>
        <w:tab w:val="center" w:pos="4680"/>
        <w:tab w:val="right" w:pos="9360"/>
      </w:tabs>
      <w:spacing w:after="0"/>
    </w:pPr>
  </w:style>
  <w:style w:type="character" w:customStyle="1" w:styleId="HeaderChar">
    <w:name w:val="Header Char"/>
    <w:basedOn w:val="DefaultParagraphFont"/>
    <w:link w:val="Header"/>
    <w:uiPriority w:val="99"/>
    <w:rsid w:val="00F53FAD"/>
  </w:style>
  <w:style w:type="paragraph" w:styleId="Footer">
    <w:name w:val="footer"/>
    <w:basedOn w:val="Normal"/>
    <w:link w:val="FooterChar"/>
    <w:uiPriority w:val="99"/>
    <w:unhideWhenUsed/>
    <w:rsid w:val="00F53FAD"/>
    <w:pPr>
      <w:tabs>
        <w:tab w:val="center" w:pos="4680"/>
        <w:tab w:val="right" w:pos="9360"/>
      </w:tabs>
      <w:spacing w:after="0"/>
    </w:pPr>
  </w:style>
  <w:style w:type="character" w:customStyle="1" w:styleId="FooterChar">
    <w:name w:val="Footer Char"/>
    <w:basedOn w:val="DefaultParagraphFont"/>
    <w:link w:val="Footer"/>
    <w:uiPriority w:val="99"/>
    <w:rsid w:val="00F53FAD"/>
  </w:style>
  <w:style w:type="paragraph" w:styleId="NormalWeb">
    <w:name w:val="Normal (Web)"/>
    <w:basedOn w:val="Normal"/>
    <w:uiPriority w:val="99"/>
    <w:unhideWhenUsed/>
    <w:rsid w:val="00F53FAD"/>
    <w:pPr>
      <w:spacing w:before="100" w:beforeAutospacing="1" w:after="100" w:afterAutospacing="1"/>
    </w:pPr>
    <w:rPr>
      <w:rFonts w:ascii="Times New Roman" w:eastAsia="Times New Roman" w:hAnsi="Times New Roman" w:cs="Times New Roman"/>
      <w:lang w:eastAsia="en-CA"/>
    </w:rPr>
  </w:style>
  <w:style w:type="paragraph" w:styleId="BalloonText">
    <w:name w:val="Balloon Text"/>
    <w:basedOn w:val="Normal"/>
    <w:link w:val="BalloonTextChar"/>
    <w:uiPriority w:val="99"/>
    <w:semiHidden/>
    <w:unhideWhenUsed/>
    <w:rsid w:val="004330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01F"/>
    <w:rPr>
      <w:rFonts w:ascii="Segoe UI" w:hAnsi="Segoe UI" w:cs="Segoe UI"/>
      <w:sz w:val="18"/>
      <w:szCs w:val="18"/>
    </w:rPr>
  </w:style>
  <w:style w:type="paragraph" w:customStyle="1" w:styleId="Default">
    <w:name w:val="Default"/>
    <w:rsid w:val="00D83F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D83F50"/>
    <w:rPr>
      <w:color w:val="0563C1" w:themeColor="hyperlink"/>
      <w:u w:val="single"/>
    </w:rPr>
  </w:style>
  <w:style w:type="paragraph" w:styleId="EndnoteText">
    <w:name w:val="endnote text"/>
    <w:basedOn w:val="Normal"/>
    <w:link w:val="EndnoteTextChar"/>
    <w:semiHidden/>
    <w:unhideWhenUsed/>
    <w:rsid w:val="00D83F50"/>
    <w:pPr>
      <w:spacing w:after="0"/>
    </w:pPr>
    <w:rPr>
      <w:sz w:val="20"/>
      <w:szCs w:val="20"/>
    </w:rPr>
  </w:style>
  <w:style w:type="character" w:customStyle="1" w:styleId="EndnoteTextChar">
    <w:name w:val="Endnote Text Char"/>
    <w:basedOn w:val="DefaultParagraphFont"/>
    <w:link w:val="EndnoteText"/>
    <w:semiHidden/>
    <w:rsid w:val="00D83F50"/>
    <w:rPr>
      <w:sz w:val="20"/>
      <w:szCs w:val="20"/>
      <w:lang w:val="en-US"/>
    </w:rPr>
  </w:style>
  <w:style w:type="character" w:styleId="EndnoteReference">
    <w:name w:val="endnote reference"/>
    <w:basedOn w:val="DefaultParagraphFont"/>
    <w:semiHidden/>
    <w:unhideWhenUsed/>
    <w:rsid w:val="00D83F50"/>
    <w:rPr>
      <w:vertAlign w:val="superscript"/>
    </w:rPr>
  </w:style>
  <w:style w:type="character" w:customStyle="1" w:styleId="A8">
    <w:name w:val="A8"/>
    <w:uiPriority w:val="99"/>
    <w:rsid w:val="00D83F50"/>
    <w:rPr>
      <w:rFonts w:cs="Myriad Pro"/>
      <w:color w:val="211D1E"/>
      <w:sz w:val="22"/>
      <w:szCs w:val="22"/>
    </w:rPr>
  </w:style>
  <w:style w:type="character" w:customStyle="1" w:styleId="apple-converted-space">
    <w:name w:val="apple-converted-space"/>
    <w:basedOn w:val="DefaultParagraphFont"/>
    <w:rsid w:val="004C41BA"/>
  </w:style>
  <w:style w:type="character" w:customStyle="1" w:styleId="xn-location">
    <w:name w:val="xn-location"/>
    <w:basedOn w:val="DefaultParagraphFont"/>
    <w:rsid w:val="004C41BA"/>
  </w:style>
  <w:style w:type="character" w:styleId="Emphasis">
    <w:name w:val="Emphasis"/>
    <w:basedOn w:val="DefaultParagraphFont"/>
    <w:uiPriority w:val="20"/>
    <w:qFormat/>
    <w:rsid w:val="004C41BA"/>
    <w:rPr>
      <w:i/>
      <w:iCs/>
    </w:rPr>
  </w:style>
  <w:style w:type="paragraph" w:styleId="PlainText">
    <w:name w:val="Plain Text"/>
    <w:basedOn w:val="Normal"/>
    <w:link w:val="PlainTextChar"/>
    <w:uiPriority w:val="99"/>
    <w:unhideWhenUsed/>
    <w:rsid w:val="0071456B"/>
    <w:pPr>
      <w:spacing w:after="0"/>
    </w:pPr>
    <w:rPr>
      <w:rFonts w:ascii="Calibri" w:hAnsi="Calibri" w:cs="Consolas"/>
      <w:sz w:val="22"/>
      <w:szCs w:val="21"/>
      <w:lang w:val="en-CA"/>
    </w:rPr>
  </w:style>
  <w:style w:type="character" w:customStyle="1" w:styleId="PlainTextChar">
    <w:name w:val="Plain Text Char"/>
    <w:basedOn w:val="DefaultParagraphFont"/>
    <w:link w:val="PlainText"/>
    <w:uiPriority w:val="99"/>
    <w:rsid w:val="0071456B"/>
    <w:rPr>
      <w:rFonts w:ascii="Calibri" w:hAnsi="Calibri" w:cs="Consolas"/>
      <w:szCs w:val="21"/>
    </w:rPr>
  </w:style>
  <w:style w:type="character" w:styleId="CommentReference">
    <w:name w:val="annotation reference"/>
    <w:basedOn w:val="DefaultParagraphFont"/>
    <w:uiPriority w:val="99"/>
    <w:unhideWhenUsed/>
    <w:rsid w:val="0049695A"/>
    <w:rPr>
      <w:sz w:val="16"/>
      <w:szCs w:val="16"/>
    </w:rPr>
  </w:style>
  <w:style w:type="paragraph" w:styleId="CommentText">
    <w:name w:val="annotation text"/>
    <w:basedOn w:val="Normal"/>
    <w:link w:val="CommentTextChar"/>
    <w:uiPriority w:val="99"/>
    <w:unhideWhenUsed/>
    <w:rsid w:val="0049695A"/>
    <w:rPr>
      <w:sz w:val="20"/>
      <w:szCs w:val="20"/>
    </w:rPr>
  </w:style>
  <w:style w:type="character" w:customStyle="1" w:styleId="CommentTextChar">
    <w:name w:val="Comment Text Char"/>
    <w:basedOn w:val="DefaultParagraphFont"/>
    <w:link w:val="CommentText"/>
    <w:uiPriority w:val="99"/>
    <w:rsid w:val="0049695A"/>
    <w:rPr>
      <w:sz w:val="20"/>
      <w:szCs w:val="20"/>
      <w:lang w:val="en-US"/>
    </w:rPr>
  </w:style>
  <w:style w:type="paragraph" w:styleId="CommentSubject">
    <w:name w:val="annotation subject"/>
    <w:basedOn w:val="CommentText"/>
    <w:next w:val="CommentText"/>
    <w:link w:val="CommentSubjectChar"/>
    <w:uiPriority w:val="99"/>
    <w:semiHidden/>
    <w:unhideWhenUsed/>
    <w:rsid w:val="0049695A"/>
    <w:rPr>
      <w:b/>
      <w:bCs/>
    </w:rPr>
  </w:style>
  <w:style w:type="character" w:customStyle="1" w:styleId="CommentSubjectChar">
    <w:name w:val="Comment Subject Char"/>
    <w:basedOn w:val="CommentTextChar"/>
    <w:link w:val="CommentSubject"/>
    <w:uiPriority w:val="99"/>
    <w:semiHidden/>
    <w:rsid w:val="0049695A"/>
    <w:rPr>
      <w:b/>
      <w:bCs/>
      <w:sz w:val="20"/>
      <w:szCs w:val="20"/>
      <w:lang w:val="en-US"/>
    </w:rPr>
  </w:style>
  <w:style w:type="paragraph" w:styleId="ListParagraph">
    <w:name w:val="List Paragraph"/>
    <w:aliases w:val="Bullet list"/>
    <w:basedOn w:val="Normal"/>
    <w:link w:val="ListParagraphChar"/>
    <w:uiPriority w:val="34"/>
    <w:qFormat/>
    <w:rsid w:val="00BA2D55"/>
    <w:pPr>
      <w:ind w:left="720"/>
      <w:contextualSpacing/>
    </w:pPr>
  </w:style>
  <w:style w:type="paragraph" w:styleId="Revision">
    <w:name w:val="Revision"/>
    <w:hidden/>
    <w:uiPriority w:val="99"/>
    <w:semiHidden/>
    <w:rsid w:val="0067744F"/>
    <w:pPr>
      <w:spacing w:after="0" w:line="240" w:lineRule="auto"/>
    </w:pPr>
    <w:rPr>
      <w:sz w:val="24"/>
      <w:szCs w:val="24"/>
      <w:lang w:val="en-US"/>
    </w:rPr>
  </w:style>
  <w:style w:type="paragraph" w:styleId="FootnoteText">
    <w:name w:val="footnote text"/>
    <w:basedOn w:val="Normal"/>
    <w:link w:val="FootnoteTextChar"/>
    <w:uiPriority w:val="99"/>
    <w:unhideWhenUsed/>
    <w:rsid w:val="00196B79"/>
    <w:pPr>
      <w:spacing w:after="0"/>
    </w:pPr>
    <w:rPr>
      <w:sz w:val="20"/>
      <w:szCs w:val="20"/>
    </w:rPr>
  </w:style>
  <w:style w:type="character" w:customStyle="1" w:styleId="FootnoteTextChar">
    <w:name w:val="Footnote Text Char"/>
    <w:basedOn w:val="DefaultParagraphFont"/>
    <w:link w:val="FootnoteText"/>
    <w:uiPriority w:val="99"/>
    <w:rsid w:val="00196B79"/>
    <w:rPr>
      <w:sz w:val="20"/>
      <w:szCs w:val="20"/>
      <w:lang w:val="en-US"/>
    </w:rPr>
  </w:style>
  <w:style w:type="character" w:styleId="FootnoteReference">
    <w:name w:val="footnote reference"/>
    <w:basedOn w:val="DefaultParagraphFont"/>
    <w:uiPriority w:val="99"/>
    <w:semiHidden/>
    <w:unhideWhenUsed/>
    <w:rsid w:val="00196B79"/>
    <w:rPr>
      <w:vertAlign w:val="superscript"/>
    </w:rPr>
  </w:style>
  <w:style w:type="character" w:styleId="FollowedHyperlink">
    <w:name w:val="FollowedHyperlink"/>
    <w:basedOn w:val="DefaultParagraphFont"/>
    <w:uiPriority w:val="99"/>
    <w:semiHidden/>
    <w:unhideWhenUsed/>
    <w:rsid w:val="00EE0022"/>
    <w:rPr>
      <w:color w:val="954F72" w:themeColor="followedHyperlink"/>
      <w:u w:val="single"/>
    </w:rPr>
  </w:style>
  <w:style w:type="character" w:customStyle="1" w:styleId="ListParagraphChar">
    <w:name w:val="List Paragraph Char"/>
    <w:aliases w:val="Bullet list Char"/>
    <w:basedOn w:val="DefaultParagraphFont"/>
    <w:link w:val="ListParagraph"/>
    <w:uiPriority w:val="34"/>
    <w:rsid w:val="001856B3"/>
    <w:rPr>
      <w:sz w:val="24"/>
      <w:szCs w:val="24"/>
      <w:lang w:val="en-US"/>
    </w:rPr>
  </w:style>
  <w:style w:type="paragraph" w:customStyle="1" w:styleId="paragraph">
    <w:name w:val="paragraph"/>
    <w:basedOn w:val="Normal"/>
    <w:rsid w:val="00104F52"/>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04F52"/>
  </w:style>
  <w:style w:type="character" w:customStyle="1" w:styleId="UnresolvedMention1">
    <w:name w:val="Unresolved Mention1"/>
    <w:basedOn w:val="DefaultParagraphFont"/>
    <w:uiPriority w:val="99"/>
    <w:semiHidden/>
    <w:unhideWhenUsed/>
    <w:rsid w:val="00BF5930"/>
    <w:rPr>
      <w:color w:val="605E5C"/>
      <w:shd w:val="clear" w:color="auto" w:fill="E1DFDD"/>
    </w:rPr>
  </w:style>
  <w:style w:type="character" w:styleId="UnresolvedMention">
    <w:name w:val="Unresolved Mention"/>
    <w:basedOn w:val="DefaultParagraphFont"/>
    <w:uiPriority w:val="99"/>
    <w:semiHidden/>
    <w:unhideWhenUsed/>
    <w:rsid w:val="00AB5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886">
      <w:bodyDiv w:val="1"/>
      <w:marLeft w:val="0"/>
      <w:marRight w:val="0"/>
      <w:marTop w:val="0"/>
      <w:marBottom w:val="0"/>
      <w:divBdr>
        <w:top w:val="none" w:sz="0" w:space="0" w:color="auto"/>
        <w:left w:val="none" w:sz="0" w:space="0" w:color="auto"/>
        <w:bottom w:val="none" w:sz="0" w:space="0" w:color="auto"/>
        <w:right w:val="none" w:sz="0" w:space="0" w:color="auto"/>
      </w:divBdr>
    </w:div>
    <w:div w:id="159589372">
      <w:bodyDiv w:val="1"/>
      <w:marLeft w:val="0"/>
      <w:marRight w:val="0"/>
      <w:marTop w:val="0"/>
      <w:marBottom w:val="0"/>
      <w:divBdr>
        <w:top w:val="none" w:sz="0" w:space="0" w:color="auto"/>
        <w:left w:val="none" w:sz="0" w:space="0" w:color="auto"/>
        <w:bottom w:val="none" w:sz="0" w:space="0" w:color="auto"/>
        <w:right w:val="none" w:sz="0" w:space="0" w:color="auto"/>
      </w:divBdr>
    </w:div>
    <w:div w:id="226648567">
      <w:bodyDiv w:val="1"/>
      <w:marLeft w:val="0"/>
      <w:marRight w:val="0"/>
      <w:marTop w:val="0"/>
      <w:marBottom w:val="0"/>
      <w:divBdr>
        <w:top w:val="none" w:sz="0" w:space="0" w:color="auto"/>
        <w:left w:val="none" w:sz="0" w:space="0" w:color="auto"/>
        <w:bottom w:val="none" w:sz="0" w:space="0" w:color="auto"/>
        <w:right w:val="none" w:sz="0" w:space="0" w:color="auto"/>
      </w:divBdr>
    </w:div>
    <w:div w:id="461386922">
      <w:bodyDiv w:val="1"/>
      <w:marLeft w:val="0"/>
      <w:marRight w:val="0"/>
      <w:marTop w:val="0"/>
      <w:marBottom w:val="0"/>
      <w:divBdr>
        <w:top w:val="none" w:sz="0" w:space="0" w:color="auto"/>
        <w:left w:val="none" w:sz="0" w:space="0" w:color="auto"/>
        <w:bottom w:val="none" w:sz="0" w:space="0" w:color="auto"/>
        <w:right w:val="none" w:sz="0" w:space="0" w:color="auto"/>
      </w:divBdr>
    </w:div>
    <w:div w:id="717054571">
      <w:bodyDiv w:val="1"/>
      <w:marLeft w:val="0"/>
      <w:marRight w:val="0"/>
      <w:marTop w:val="0"/>
      <w:marBottom w:val="0"/>
      <w:divBdr>
        <w:top w:val="none" w:sz="0" w:space="0" w:color="auto"/>
        <w:left w:val="none" w:sz="0" w:space="0" w:color="auto"/>
        <w:bottom w:val="none" w:sz="0" w:space="0" w:color="auto"/>
        <w:right w:val="none" w:sz="0" w:space="0" w:color="auto"/>
      </w:divBdr>
    </w:div>
    <w:div w:id="1174223468">
      <w:bodyDiv w:val="1"/>
      <w:marLeft w:val="0"/>
      <w:marRight w:val="0"/>
      <w:marTop w:val="0"/>
      <w:marBottom w:val="0"/>
      <w:divBdr>
        <w:top w:val="none" w:sz="0" w:space="0" w:color="auto"/>
        <w:left w:val="none" w:sz="0" w:space="0" w:color="auto"/>
        <w:bottom w:val="none" w:sz="0" w:space="0" w:color="auto"/>
        <w:right w:val="none" w:sz="0" w:space="0" w:color="auto"/>
      </w:divBdr>
      <w:divsChild>
        <w:div w:id="1328749098">
          <w:marLeft w:val="0"/>
          <w:marRight w:val="0"/>
          <w:marTop w:val="0"/>
          <w:marBottom w:val="0"/>
          <w:divBdr>
            <w:top w:val="none" w:sz="0" w:space="0" w:color="auto"/>
            <w:left w:val="none" w:sz="0" w:space="0" w:color="auto"/>
            <w:bottom w:val="none" w:sz="0" w:space="0" w:color="auto"/>
            <w:right w:val="none" w:sz="0" w:space="0" w:color="auto"/>
          </w:divBdr>
        </w:div>
      </w:divsChild>
    </w:div>
    <w:div w:id="1180195774">
      <w:bodyDiv w:val="1"/>
      <w:marLeft w:val="0"/>
      <w:marRight w:val="0"/>
      <w:marTop w:val="0"/>
      <w:marBottom w:val="0"/>
      <w:divBdr>
        <w:top w:val="none" w:sz="0" w:space="0" w:color="auto"/>
        <w:left w:val="none" w:sz="0" w:space="0" w:color="auto"/>
        <w:bottom w:val="none" w:sz="0" w:space="0" w:color="auto"/>
        <w:right w:val="none" w:sz="0" w:space="0" w:color="auto"/>
      </w:divBdr>
      <w:divsChild>
        <w:div w:id="1572429585">
          <w:marLeft w:val="0"/>
          <w:marRight w:val="0"/>
          <w:marTop w:val="0"/>
          <w:marBottom w:val="0"/>
          <w:divBdr>
            <w:top w:val="none" w:sz="0" w:space="0" w:color="auto"/>
            <w:left w:val="none" w:sz="0" w:space="0" w:color="auto"/>
            <w:bottom w:val="none" w:sz="0" w:space="0" w:color="auto"/>
            <w:right w:val="none" w:sz="0" w:space="0" w:color="auto"/>
          </w:divBdr>
        </w:div>
        <w:div w:id="934558738">
          <w:marLeft w:val="0"/>
          <w:marRight w:val="0"/>
          <w:marTop w:val="0"/>
          <w:marBottom w:val="0"/>
          <w:divBdr>
            <w:top w:val="none" w:sz="0" w:space="0" w:color="auto"/>
            <w:left w:val="none" w:sz="0" w:space="0" w:color="auto"/>
            <w:bottom w:val="none" w:sz="0" w:space="0" w:color="auto"/>
            <w:right w:val="none" w:sz="0" w:space="0" w:color="auto"/>
          </w:divBdr>
        </w:div>
        <w:div w:id="137232559">
          <w:marLeft w:val="0"/>
          <w:marRight w:val="0"/>
          <w:marTop w:val="0"/>
          <w:marBottom w:val="0"/>
          <w:divBdr>
            <w:top w:val="none" w:sz="0" w:space="0" w:color="auto"/>
            <w:left w:val="none" w:sz="0" w:space="0" w:color="auto"/>
            <w:bottom w:val="none" w:sz="0" w:space="0" w:color="auto"/>
            <w:right w:val="none" w:sz="0" w:space="0" w:color="auto"/>
          </w:divBdr>
        </w:div>
      </w:divsChild>
    </w:div>
    <w:div w:id="15901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4217413/" TargetMode="External"/><Relationship Id="rId13" Type="http://schemas.openxmlformats.org/officeDocument/2006/relationships/hyperlink" Target="file:///C:/Users/sara.ogilvie/AppData/Local/Microsoft/Windows/INetCache/Content.Outlook/USV0HEVM/afhto.ca/find-team-near-you"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ara.ogilvie/AppData/Local/Microsoft/Windows/INetCache/Content.Outlook/USV0HEVM/iphcc.ca/home/iphcc_member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c3.hcc.moh.gov.on.ca/HCCWeb/faces/layoutHCCSplash.j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ncercareontario.ca/ccaw" TargetMode="External"/><Relationship Id="rId4" Type="http://schemas.openxmlformats.org/officeDocument/2006/relationships/settings" Target="settings.xml"/><Relationship Id="rId9" Type="http://schemas.openxmlformats.org/officeDocument/2006/relationships/hyperlink" Target="https://www.cancercareontario.ca/en/types-of-cancer/cervical/screenin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ler\Documents\Brand%20Strategy\FINAL%20FILES\Word%20Templates\Cancer%20Care%20Ontario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DA440B759F9E4196169417AAC09B21" ma:contentTypeVersion="8" ma:contentTypeDescription="Create a new document." ma:contentTypeScope="" ma:versionID="7562828eea7991f558a72b557c2fa37d">
  <xsd:schema xmlns:xsd="http://www.w3.org/2001/XMLSchema" xmlns:xs="http://www.w3.org/2001/XMLSchema" xmlns:p="http://schemas.microsoft.com/office/2006/metadata/properties" xmlns:ns2="40b793bc-1fab-4860-bc63-f9e610c6a731" targetNamespace="http://schemas.microsoft.com/office/2006/metadata/properties" ma:root="true" ma:fieldsID="3c8f042e0e89a4619478dd3e6d1943c8" ns2:_="">
    <xsd:import namespace="40b793bc-1fab-4860-bc63-f9e610c6a7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793bc-1fab-4860-bc63-f9e610c6a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A913D-5E34-4C9D-B14E-0EBBEFC139C6}">
  <ds:schemaRefs>
    <ds:schemaRef ds:uri="http://schemas.openxmlformats.org/officeDocument/2006/bibliography"/>
  </ds:schemaRefs>
</ds:datastoreItem>
</file>

<file path=customXml/itemProps2.xml><?xml version="1.0" encoding="utf-8"?>
<ds:datastoreItem xmlns:ds="http://schemas.openxmlformats.org/officeDocument/2006/customXml" ds:itemID="{0CE53FDB-D2FB-4E3E-84CC-7165E4B622BD}"/>
</file>

<file path=customXml/itemProps3.xml><?xml version="1.0" encoding="utf-8"?>
<ds:datastoreItem xmlns:ds="http://schemas.openxmlformats.org/officeDocument/2006/customXml" ds:itemID="{1159596B-7AF7-4532-B5F0-7E892BC54BD7}"/>
</file>

<file path=customXml/itemProps4.xml><?xml version="1.0" encoding="utf-8"?>
<ds:datastoreItem xmlns:ds="http://schemas.openxmlformats.org/officeDocument/2006/customXml" ds:itemID="{F0E992DB-D596-4C6B-8AD2-930534E68DE0}"/>
</file>

<file path=docProps/app.xml><?xml version="1.0" encoding="utf-8"?>
<Properties xmlns="http://schemas.openxmlformats.org/officeDocument/2006/extended-properties" xmlns:vt="http://schemas.openxmlformats.org/officeDocument/2006/docPropsVTypes">
  <Template>Cancer Care Ontario_wordtemplate</Template>
  <TotalTime>1</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Cancer Care Ontario</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Lawler, Shannon</dc:creator>
  <cp:lastModifiedBy>Zilke, Laura</cp:lastModifiedBy>
  <cp:revision>3</cp:revision>
  <cp:lastPrinted>2019-08-08T18:05:00Z</cp:lastPrinted>
  <dcterms:created xsi:type="dcterms:W3CDTF">2021-09-16T13:26:00Z</dcterms:created>
  <dcterms:modified xsi:type="dcterms:W3CDTF">2021-09-16T13:27:00Z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2021-08-26T14:31:51Z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93e609ba-e651-451b-a9a3-fa4be8502b39</vt:lpwstr>
  </property>
  <property fmtid="{D5CDD505-2E9C-101B-9397-08002B2CF9AE}" pid="8" name="MSIP_Label_034a106e-6316-442c-ad35-738afd673d2b_ContentBits">
    <vt:lpwstr>0</vt:lpwstr>
  </property>
  <property fmtid="{D5CDD505-2E9C-101B-9397-08002B2CF9AE}" pid="9" name="ContentTypeId">
    <vt:lpwstr>0x0101001ADA440B759F9E4196169417AAC09B21</vt:lpwstr>
  </property>
</Properties>
</file>