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C922E" w14:textId="420383E8" w:rsidR="00732278" w:rsidRDefault="007470A9">
      <w:pPr>
        <w:rPr>
          <w:rFonts w:ascii="Arial" w:hAnsi="Arial" w:cs="Arial"/>
          <w:sz w:val="24"/>
          <w:szCs w:val="24"/>
        </w:rPr>
      </w:pPr>
      <w:r w:rsidRPr="000F0ABC">
        <w:rPr>
          <w:rFonts w:ascii="Arial" w:hAnsi="Arial" w:cs="Arial"/>
          <w:noProof/>
          <w:sz w:val="24"/>
          <w:szCs w:val="24"/>
          <w:lang w:eastAsia="en-CA"/>
        </w:rPr>
        <mc:AlternateContent>
          <mc:Choice Requires="wps">
            <w:drawing>
              <wp:anchor distT="45720" distB="45720" distL="114300" distR="114300" simplePos="0" relativeHeight="251659264" behindDoc="0" locked="0" layoutInCell="1" allowOverlap="1" wp14:anchorId="05782D7A" wp14:editId="1BE83041">
                <wp:simplePos x="0" y="0"/>
                <wp:positionH relativeFrom="column">
                  <wp:posOffset>701040</wp:posOffset>
                </wp:positionH>
                <wp:positionV relativeFrom="paragraph">
                  <wp:posOffset>0</wp:posOffset>
                </wp:positionV>
                <wp:extent cx="347472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404620"/>
                        </a:xfrm>
                        <a:prstGeom prst="rect">
                          <a:avLst/>
                        </a:prstGeom>
                        <a:solidFill>
                          <a:srgbClr val="FFFFFF"/>
                        </a:solidFill>
                        <a:ln w="9525">
                          <a:noFill/>
                          <a:miter lim="800000"/>
                          <a:headEnd/>
                          <a:tailEnd/>
                        </a:ln>
                      </wps:spPr>
                      <wps:txbx>
                        <w:txbxContent>
                          <w:p w14:paraId="58DCF20E" w14:textId="77777777" w:rsidR="00A23EA7" w:rsidRPr="00A23EA7" w:rsidRDefault="00A23EA7">
                            <w:pPr>
                              <w:rPr>
                                <w:rFonts w:ascii="Arial" w:hAnsi="Arial" w:cs="Arial"/>
                                <w:sz w:val="28"/>
                                <w:szCs w:val="28"/>
                              </w:rPr>
                            </w:pPr>
                            <w:r w:rsidRPr="00FA39A0">
                              <w:rPr>
                                <w:rFonts w:ascii="Arial" w:hAnsi="Arial" w:cs="Arial"/>
                                <w:sz w:val="24"/>
                                <w:szCs w:val="24"/>
                              </w:rPr>
                              <w:t>SOCIAL POSTS TEMPLATE</w:t>
                            </w:r>
                            <w:r w:rsidR="00FA39A0">
                              <w:rPr>
                                <w:rFonts w:ascii="Arial" w:hAnsi="Arial" w:cs="Arial"/>
                                <w:sz w:val="28"/>
                                <w:szCs w:val="28"/>
                              </w:rPr>
                              <w:br/>
                            </w:r>
                            <w:r w:rsidR="006B5612">
                              <w:rPr>
                                <w:rFonts w:ascii="Arial" w:hAnsi="Arial" w:cs="Arial"/>
                                <w:b/>
                                <w:sz w:val="28"/>
                                <w:szCs w:val="28"/>
                              </w:rPr>
                              <w:t>Your Symptoms Matter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782D7A" id="_x0000_t202" coordsize="21600,21600" o:spt="202" path="m,l,21600r21600,l21600,xe">
                <v:stroke joinstyle="miter"/>
                <v:path gradientshapeok="t" o:connecttype="rect"/>
              </v:shapetype>
              <v:shape id="Text Box 2" o:spid="_x0000_s1026" type="#_x0000_t202" style="position:absolute;margin-left:55.2pt;margin-top:0;width:273.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" stroked="f">
                <v:textbox style="mso-fit-shape-to-text:t">
                  <w:txbxContent>
                    <w:p w14:paraId="58DCF20E" w14:textId="77777777" w:rsidR="00A23EA7" w:rsidRPr="00A23EA7" w:rsidRDefault="00A23EA7">
                      <w:pPr>
                        <w:rPr>
                          <w:rFonts w:ascii="Arial" w:hAnsi="Arial" w:cs="Arial"/>
                          <w:sz w:val="28"/>
                          <w:szCs w:val="28"/>
                        </w:rPr>
                      </w:pPr>
                      <w:r w:rsidRPr="00FA39A0">
                        <w:rPr>
                          <w:rFonts w:ascii="Arial" w:hAnsi="Arial" w:cs="Arial"/>
                          <w:sz w:val="24"/>
                          <w:szCs w:val="24"/>
                        </w:rPr>
                        <w:t>SOCIAL POSTS TEMPLATE</w:t>
                      </w:r>
                      <w:r w:rsidR="00FA39A0">
                        <w:rPr>
                          <w:rFonts w:ascii="Arial" w:hAnsi="Arial" w:cs="Arial"/>
                          <w:sz w:val="28"/>
                          <w:szCs w:val="28"/>
                        </w:rPr>
                        <w:br/>
                      </w:r>
                      <w:r w:rsidR="006B5612">
                        <w:rPr>
                          <w:rFonts w:ascii="Arial" w:hAnsi="Arial" w:cs="Arial"/>
                          <w:b/>
                          <w:sz w:val="28"/>
                          <w:szCs w:val="28"/>
                        </w:rPr>
                        <w:t>Your Symptoms Matter</w:t>
                      </w:r>
                    </w:p>
                  </w:txbxContent>
                </v:textbox>
                <w10:wrap type="square"/>
              </v:shape>
            </w:pict>
          </mc:Fallback>
        </mc:AlternateContent>
      </w:r>
      <w:r w:rsidR="00A23EA7" w:rsidRPr="000F0ABC">
        <w:rPr>
          <w:rFonts w:ascii="Arial" w:hAnsi="Arial" w:cs="Arial"/>
          <w:noProof/>
          <w:sz w:val="24"/>
          <w:szCs w:val="24"/>
          <w:lang w:eastAsia="en-CA"/>
        </w:rPr>
        <w:drawing>
          <wp:inline distT="0" distB="0" distL="0" distR="0" wp14:anchorId="26936429" wp14:editId="7F765221">
            <wp:extent cx="579120" cy="579120"/>
            <wp:effectExtent l="0" t="0" r="0" b="0"/>
            <wp:docPr id="1" name="Picture 1" descr="https://ecco.cancercare.on.ca/aboutcco/BrandAndValues/Documents/Wordmarks/JPEGs/Colour/CCO_MarkOnly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co.cancercare.on.ca/aboutcco/BrandAndValues/Documents/Wordmarks/JPEGs/Colour/CCO_MarkOnly_CMY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a:ln>
                      <a:noFill/>
                    </a:ln>
                    <a:effectLst/>
                  </pic:spPr>
                </pic:pic>
              </a:graphicData>
            </a:graphic>
          </wp:inline>
        </w:drawing>
      </w:r>
      <w:r w:rsidRPr="007470A9">
        <w:rPr>
          <w:rFonts w:ascii="Arial" w:eastAsia="Times New Roman" w:hAnsi="Arial" w:cs="Arial"/>
          <w:noProof/>
          <w:color w:val="0D0D0D" w:themeColor="text1" w:themeTint="F2"/>
          <w:sz w:val="24"/>
          <w:szCs w:val="24"/>
          <w:lang w:eastAsia="en-CA"/>
        </w:rPr>
        <w:t xml:space="preserve"> </w:t>
      </w:r>
    </w:p>
    <w:p w14:paraId="438A90F3" w14:textId="5BFD0959" w:rsidR="003A4676" w:rsidRPr="000F0ABC" w:rsidRDefault="003A4676">
      <w:pP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
        <w:gridCol w:w="14039"/>
      </w:tblGrid>
      <w:tr w:rsidR="00366E63" w:rsidRPr="000F0ABC" w14:paraId="4DE1CE38" w14:textId="0665B3D2" w:rsidTr="00366E63">
        <w:trPr>
          <w:trHeight w:val="341"/>
        </w:trPr>
        <w:tc>
          <w:tcPr>
            <w:tcW w:w="122" w:type="pct"/>
            <w:shd w:val="clear" w:color="auto" w:fill="D9D9D9"/>
            <w:vAlign w:val="center"/>
          </w:tcPr>
          <w:p w14:paraId="47B6E992" w14:textId="77777777" w:rsidR="00366E63" w:rsidRPr="000F0ABC" w:rsidRDefault="00366E63" w:rsidP="007E60E5">
            <w:pPr>
              <w:spacing w:after="0" w:line="240" w:lineRule="auto"/>
              <w:jc w:val="center"/>
              <w:rPr>
                <w:rFonts w:ascii="Arial" w:hAnsi="Arial" w:cs="Arial"/>
                <w:b/>
                <w:sz w:val="24"/>
                <w:szCs w:val="24"/>
              </w:rPr>
            </w:pPr>
            <w:r w:rsidRPr="000F0ABC">
              <w:rPr>
                <w:rFonts w:ascii="Arial" w:hAnsi="Arial" w:cs="Arial"/>
                <w:b/>
                <w:sz w:val="24"/>
                <w:szCs w:val="24"/>
              </w:rPr>
              <w:t>#</w:t>
            </w:r>
          </w:p>
        </w:tc>
        <w:tc>
          <w:tcPr>
            <w:tcW w:w="4878" w:type="pct"/>
            <w:shd w:val="clear" w:color="auto" w:fill="D9D9D9"/>
            <w:vAlign w:val="center"/>
          </w:tcPr>
          <w:p w14:paraId="4F2B5ED4" w14:textId="17C78C3B" w:rsidR="00366E63" w:rsidRPr="000F0ABC" w:rsidRDefault="00001B41" w:rsidP="007E60E5">
            <w:pPr>
              <w:spacing w:after="0" w:line="240" w:lineRule="auto"/>
              <w:jc w:val="center"/>
              <w:rPr>
                <w:rFonts w:ascii="Arial" w:hAnsi="Arial" w:cs="Arial"/>
                <w:b/>
                <w:sz w:val="24"/>
                <w:szCs w:val="24"/>
              </w:rPr>
            </w:pPr>
            <w:r>
              <w:rPr>
                <w:rFonts w:ascii="Arial" w:hAnsi="Arial" w:cs="Arial"/>
                <w:b/>
                <w:sz w:val="24"/>
                <w:szCs w:val="24"/>
              </w:rPr>
              <w:t>Y</w:t>
            </w:r>
            <w:r w:rsidR="00DF0C8A">
              <w:rPr>
                <w:rFonts w:ascii="Arial" w:hAnsi="Arial" w:cs="Arial"/>
                <w:b/>
                <w:sz w:val="24"/>
                <w:szCs w:val="24"/>
              </w:rPr>
              <w:t xml:space="preserve">OUR SYMPTOMS MATTER – PROSTATE CANCER </w:t>
            </w:r>
            <w:r w:rsidR="00366E63" w:rsidRPr="000F0ABC">
              <w:rPr>
                <w:rFonts w:ascii="Arial" w:hAnsi="Arial" w:cs="Arial"/>
                <w:b/>
                <w:sz w:val="24"/>
                <w:szCs w:val="24"/>
              </w:rPr>
              <w:t>COPY</w:t>
            </w:r>
          </w:p>
        </w:tc>
      </w:tr>
      <w:tr w:rsidR="00366E63" w:rsidRPr="000F0ABC" w14:paraId="29348028" w14:textId="314A92DC" w:rsidTr="00366E63">
        <w:tc>
          <w:tcPr>
            <w:tcW w:w="5000" w:type="pct"/>
            <w:gridSpan w:val="2"/>
            <w:tcBorders>
              <w:top w:val="single" w:sz="4" w:space="0" w:color="auto"/>
            </w:tcBorders>
            <w:shd w:val="clear" w:color="auto" w:fill="FFF2CC" w:themeFill="accent4" w:themeFillTint="33"/>
          </w:tcPr>
          <w:p w14:paraId="6AB12710" w14:textId="77777777" w:rsidR="00366E63" w:rsidRPr="00FA1312" w:rsidRDefault="00366E63" w:rsidP="007E60E5">
            <w:pPr>
              <w:spacing w:after="0" w:line="240" w:lineRule="auto"/>
              <w:rPr>
                <w:rFonts w:ascii="Arial" w:hAnsi="Arial" w:cs="Arial"/>
                <w:sz w:val="20"/>
                <w:szCs w:val="20"/>
              </w:rPr>
            </w:pPr>
            <w:r>
              <w:rPr>
                <w:rFonts w:ascii="Arial" w:hAnsi="Arial" w:cs="Arial"/>
                <w:sz w:val="20"/>
                <w:szCs w:val="20"/>
              </w:rPr>
              <w:t>Twitter</w:t>
            </w:r>
          </w:p>
        </w:tc>
      </w:tr>
      <w:tr w:rsidR="00366E63" w:rsidRPr="000F0ABC" w14:paraId="19BA04F1" w14:textId="734EC5FF" w:rsidTr="00366E63">
        <w:tc>
          <w:tcPr>
            <w:tcW w:w="122" w:type="pct"/>
            <w:tcBorders>
              <w:top w:val="single" w:sz="4" w:space="0" w:color="auto"/>
            </w:tcBorders>
          </w:tcPr>
          <w:p w14:paraId="5E255539" w14:textId="77777777" w:rsidR="00366E63" w:rsidRPr="000F0ABC" w:rsidRDefault="00366E63" w:rsidP="000F0ABC">
            <w:pPr>
              <w:spacing w:after="0" w:line="240" w:lineRule="auto"/>
              <w:rPr>
                <w:rFonts w:ascii="Arial" w:hAnsi="Arial" w:cs="Arial"/>
                <w:sz w:val="24"/>
                <w:szCs w:val="24"/>
              </w:rPr>
            </w:pPr>
            <w:r w:rsidRPr="000F0ABC">
              <w:rPr>
                <w:rFonts w:ascii="Arial" w:hAnsi="Arial" w:cs="Arial"/>
                <w:sz w:val="24"/>
                <w:szCs w:val="24"/>
              </w:rPr>
              <w:t>1</w:t>
            </w:r>
          </w:p>
        </w:tc>
        <w:tc>
          <w:tcPr>
            <w:tcW w:w="4878" w:type="pct"/>
            <w:tcBorders>
              <w:top w:val="single" w:sz="4" w:space="0" w:color="auto"/>
            </w:tcBorders>
          </w:tcPr>
          <w:p w14:paraId="76CD993E" w14:textId="0EAAF9B4" w:rsidR="00603CB1" w:rsidRDefault="00603CB1" w:rsidP="007E60E5">
            <w:pPr>
              <w:spacing w:after="0" w:line="240" w:lineRule="auto"/>
              <w:rPr>
                <w:rFonts w:ascii="Arial" w:hAnsi="Arial" w:cs="Arial"/>
                <w:sz w:val="20"/>
                <w:szCs w:val="20"/>
                <w:lang w:val="fr-CA"/>
              </w:rPr>
            </w:pPr>
            <w:r w:rsidRPr="00603CB1">
              <w:rPr>
                <w:rFonts w:ascii="Arial" w:hAnsi="Arial" w:cs="Arial"/>
                <w:sz w:val="20"/>
                <w:szCs w:val="20"/>
                <w:lang w:val="fr-CA"/>
              </w:rPr>
              <w:t>Êtes-vous un patient atteint d'un cancer de la prostate qui ne reçoit pas de chimiothérapie? Parlez à votre équipe de Vos symptômes nous intéressent - Cancer de la prostate</w:t>
            </w:r>
            <w:r>
              <w:rPr>
                <w:rFonts w:ascii="Arial" w:hAnsi="Arial" w:cs="Arial"/>
                <w:sz w:val="20"/>
                <w:szCs w:val="20"/>
                <w:lang w:val="fr-CA"/>
              </w:rPr>
              <w:t xml:space="preserve"> lors de votre prochaine visite</w:t>
            </w:r>
            <w:r w:rsidRPr="00603CB1">
              <w:rPr>
                <w:rFonts w:ascii="Arial" w:hAnsi="Arial" w:cs="Arial"/>
                <w:sz w:val="20"/>
                <w:szCs w:val="20"/>
                <w:lang w:val="fr-CA"/>
              </w:rPr>
              <w:t xml:space="preserve">: </w:t>
            </w:r>
          </w:p>
          <w:p w14:paraId="05B8B30F" w14:textId="487CDCF4" w:rsidR="00366E63" w:rsidRPr="000F0ABC" w:rsidRDefault="0046708C" w:rsidP="007E60E5">
            <w:pPr>
              <w:spacing w:after="0" w:line="240" w:lineRule="auto"/>
              <w:rPr>
                <w:rFonts w:ascii="Arial" w:hAnsi="Arial" w:cs="Arial"/>
                <w:noProof/>
                <w:color w:val="0D0D0D" w:themeColor="text1" w:themeTint="F2"/>
                <w:sz w:val="24"/>
                <w:szCs w:val="24"/>
              </w:rPr>
            </w:pPr>
            <w:hyperlink r:id="rId6" w:history="1">
              <w:r w:rsidR="00366E63" w:rsidRPr="00FC084A">
                <w:rPr>
                  <w:rStyle w:val="Hyperlink"/>
                  <w:rFonts w:ascii="Arial" w:hAnsi="Arial" w:cs="Arial"/>
                  <w:sz w:val="20"/>
                  <w:szCs w:val="20"/>
                </w:rPr>
                <w:t>www.cancercare.on.ca/yoursymptomsmatter</w:t>
              </w:r>
            </w:hyperlink>
            <w:r w:rsidR="00366E63">
              <w:rPr>
                <w:rFonts w:ascii="Arial" w:hAnsi="Arial" w:cs="Arial"/>
                <w:sz w:val="20"/>
                <w:szCs w:val="20"/>
              </w:rPr>
              <w:t xml:space="preserve"> </w:t>
            </w:r>
          </w:p>
        </w:tc>
      </w:tr>
      <w:tr w:rsidR="00366E63" w:rsidRPr="000F0ABC" w14:paraId="2CDC3E67" w14:textId="77777777" w:rsidTr="00366E63">
        <w:tc>
          <w:tcPr>
            <w:tcW w:w="122" w:type="pct"/>
            <w:tcBorders>
              <w:top w:val="single" w:sz="4" w:space="0" w:color="auto"/>
            </w:tcBorders>
          </w:tcPr>
          <w:p w14:paraId="6C921D7D" w14:textId="233CD775" w:rsidR="00366E63" w:rsidRDefault="00366E63" w:rsidP="000F0ABC">
            <w:pPr>
              <w:spacing w:after="0" w:line="240" w:lineRule="auto"/>
              <w:rPr>
                <w:rFonts w:ascii="Arial" w:hAnsi="Arial" w:cs="Arial"/>
                <w:sz w:val="24"/>
                <w:szCs w:val="24"/>
              </w:rPr>
            </w:pPr>
            <w:r w:rsidRPr="000F0ABC">
              <w:rPr>
                <w:rFonts w:ascii="Arial" w:hAnsi="Arial" w:cs="Arial"/>
                <w:sz w:val="24"/>
                <w:szCs w:val="24"/>
              </w:rPr>
              <w:t>2</w:t>
            </w:r>
          </w:p>
        </w:tc>
        <w:tc>
          <w:tcPr>
            <w:tcW w:w="4878" w:type="pct"/>
            <w:tcBorders>
              <w:top w:val="single" w:sz="4" w:space="0" w:color="auto"/>
            </w:tcBorders>
          </w:tcPr>
          <w:p w14:paraId="232777A4" w14:textId="2480000A" w:rsidR="00366E63" w:rsidRDefault="00366E63" w:rsidP="00535BAB">
            <w:pPr>
              <w:spacing w:after="0" w:line="240" w:lineRule="auto"/>
              <w:rPr>
                <w:rFonts w:ascii="Arial" w:hAnsi="Arial" w:cs="Arial"/>
                <w:sz w:val="20"/>
                <w:szCs w:val="20"/>
              </w:rPr>
            </w:pPr>
            <w:proofErr w:type="spellStart"/>
            <w:r w:rsidRPr="00366E63">
              <w:rPr>
                <w:rFonts w:ascii="Arial" w:hAnsi="Arial" w:cs="Arial"/>
                <w:sz w:val="20"/>
                <w:szCs w:val="20"/>
              </w:rPr>
              <w:t>Vos</w:t>
            </w:r>
            <w:proofErr w:type="spellEnd"/>
            <w:r w:rsidRPr="00366E63">
              <w:rPr>
                <w:rFonts w:ascii="Arial" w:hAnsi="Arial" w:cs="Arial"/>
                <w:sz w:val="20"/>
                <w:szCs w:val="20"/>
              </w:rPr>
              <w:t xml:space="preserve"> </w:t>
            </w:r>
            <w:proofErr w:type="spellStart"/>
            <w:r w:rsidRPr="00366E63">
              <w:rPr>
                <w:rFonts w:ascii="Arial" w:hAnsi="Arial" w:cs="Arial"/>
                <w:sz w:val="20"/>
                <w:szCs w:val="20"/>
              </w:rPr>
              <w:t>symptômes</w:t>
            </w:r>
            <w:proofErr w:type="spellEnd"/>
            <w:r w:rsidRPr="00366E63">
              <w:rPr>
                <w:rFonts w:ascii="Arial" w:hAnsi="Arial" w:cs="Arial"/>
                <w:sz w:val="20"/>
                <w:szCs w:val="20"/>
              </w:rPr>
              <w:t xml:space="preserve"> nous </w:t>
            </w:r>
            <w:proofErr w:type="spellStart"/>
            <w:r w:rsidRPr="00366E63">
              <w:rPr>
                <w:rFonts w:ascii="Arial" w:hAnsi="Arial" w:cs="Arial"/>
                <w:sz w:val="20"/>
                <w:szCs w:val="20"/>
              </w:rPr>
              <w:t>intéressent</w:t>
            </w:r>
            <w:proofErr w:type="spellEnd"/>
            <w:r w:rsidRPr="00366E63">
              <w:rPr>
                <w:rFonts w:ascii="Arial" w:hAnsi="Arial" w:cs="Arial"/>
                <w:sz w:val="20"/>
                <w:szCs w:val="20"/>
              </w:rPr>
              <w:t xml:space="preserve"> </w:t>
            </w:r>
            <w:proofErr w:type="spellStart"/>
            <w:r w:rsidRPr="00366E63">
              <w:rPr>
                <w:rFonts w:ascii="Arial" w:hAnsi="Arial" w:cs="Arial"/>
                <w:sz w:val="20"/>
                <w:szCs w:val="20"/>
              </w:rPr>
              <w:t>est</w:t>
            </w:r>
            <w:proofErr w:type="spellEnd"/>
            <w:r w:rsidRPr="00366E63">
              <w:rPr>
                <w:rFonts w:ascii="Arial" w:hAnsi="Arial" w:cs="Arial"/>
                <w:sz w:val="20"/>
                <w:szCs w:val="20"/>
              </w:rPr>
              <w:t xml:space="preserve"> le nouveau nom des </w:t>
            </w:r>
            <w:proofErr w:type="spellStart"/>
            <w:r w:rsidRPr="00366E63">
              <w:rPr>
                <w:rFonts w:ascii="Arial" w:hAnsi="Arial" w:cs="Arial"/>
                <w:sz w:val="20"/>
                <w:szCs w:val="20"/>
              </w:rPr>
              <w:t>kiosques</w:t>
            </w:r>
            <w:proofErr w:type="spellEnd"/>
            <w:r w:rsidRPr="00366E63">
              <w:rPr>
                <w:rFonts w:ascii="Arial" w:hAnsi="Arial" w:cs="Arial"/>
                <w:sz w:val="20"/>
                <w:szCs w:val="20"/>
              </w:rPr>
              <w:t xml:space="preserve">  de </w:t>
            </w:r>
            <w:proofErr w:type="spellStart"/>
            <w:r w:rsidRPr="00366E63">
              <w:rPr>
                <w:rFonts w:ascii="Arial" w:hAnsi="Arial" w:cs="Arial"/>
                <w:sz w:val="20"/>
                <w:szCs w:val="20"/>
              </w:rPr>
              <w:t>dépistage</w:t>
            </w:r>
            <w:proofErr w:type="spellEnd"/>
            <w:r w:rsidRPr="00366E63">
              <w:rPr>
                <w:rFonts w:ascii="Arial" w:hAnsi="Arial" w:cs="Arial"/>
                <w:sz w:val="20"/>
                <w:szCs w:val="20"/>
              </w:rPr>
              <w:t xml:space="preserve"> #</w:t>
            </w:r>
            <w:proofErr w:type="spellStart"/>
            <w:r w:rsidRPr="00366E63">
              <w:rPr>
                <w:rFonts w:ascii="Arial" w:hAnsi="Arial" w:cs="Arial"/>
                <w:sz w:val="20"/>
                <w:szCs w:val="20"/>
              </w:rPr>
              <w:t>symptômes</w:t>
            </w:r>
            <w:proofErr w:type="spellEnd"/>
            <w:r>
              <w:rPr>
                <w:rFonts w:ascii="Arial" w:hAnsi="Arial" w:cs="Arial"/>
                <w:sz w:val="20"/>
                <w:szCs w:val="20"/>
              </w:rPr>
              <w:t xml:space="preserve"> de #</w:t>
            </w:r>
            <w:proofErr w:type="spellStart"/>
            <w:r>
              <w:rPr>
                <w:rFonts w:ascii="Arial" w:hAnsi="Arial" w:cs="Arial"/>
                <w:sz w:val="20"/>
                <w:szCs w:val="20"/>
              </w:rPr>
              <w:t>cancer.Renseignez-vous</w:t>
            </w:r>
            <w:proofErr w:type="spellEnd"/>
            <w:r>
              <w:rPr>
                <w:rFonts w:ascii="Arial" w:hAnsi="Arial" w:cs="Arial"/>
                <w:sz w:val="20"/>
                <w:szCs w:val="20"/>
              </w:rPr>
              <w:t xml:space="preserve"> </w:t>
            </w:r>
            <w:proofErr w:type="spellStart"/>
            <w:r>
              <w:rPr>
                <w:rFonts w:ascii="Arial" w:hAnsi="Arial" w:cs="Arial"/>
                <w:sz w:val="20"/>
                <w:szCs w:val="20"/>
              </w:rPr>
              <w:t>ici</w:t>
            </w:r>
            <w:proofErr w:type="spellEnd"/>
          </w:p>
          <w:p w14:paraId="3C822AB0" w14:textId="3C259ED4" w:rsidR="00366E63" w:rsidRPr="00B74D26" w:rsidRDefault="0046708C" w:rsidP="00535BAB">
            <w:pPr>
              <w:spacing w:after="0" w:line="240" w:lineRule="auto"/>
              <w:rPr>
                <w:rFonts w:ascii="Arial" w:hAnsi="Arial" w:cs="Arial"/>
                <w:sz w:val="20"/>
                <w:szCs w:val="20"/>
              </w:rPr>
            </w:pPr>
            <w:hyperlink r:id="rId7" w:history="1">
              <w:r w:rsidR="00366E63" w:rsidRPr="00FC084A">
                <w:rPr>
                  <w:rStyle w:val="Hyperlink"/>
                  <w:rFonts w:ascii="Arial" w:hAnsi="Arial" w:cs="Arial"/>
                  <w:sz w:val="20"/>
                  <w:szCs w:val="20"/>
                </w:rPr>
                <w:t>www.cancercare.on.ca/yoursymptomsmatter</w:t>
              </w:r>
            </w:hyperlink>
          </w:p>
        </w:tc>
      </w:tr>
      <w:tr w:rsidR="00366E63" w:rsidRPr="000F0ABC" w14:paraId="010F825D" w14:textId="41BF18BB" w:rsidTr="00366E63">
        <w:tc>
          <w:tcPr>
            <w:tcW w:w="122" w:type="pct"/>
            <w:tcBorders>
              <w:top w:val="single" w:sz="4" w:space="0" w:color="auto"/>
            </w:tcBorders>
          </w:tcPr>
          <w:p w14:paraId="5219DF20" w14:textId="578C054A" w:rsidR="00366E63" w:rsidRPr="000F0ABC" w:rsidRDefault="00366E63" w:rsidP="000F0ABC">
            <w:pPr>
              <w:spacing w:after="0" w:line="240" w:lineRule="auto"/>
              <w:rPr>
                <w:rFonts w:ascii="Arial" w:hAnsi="Arial" w:cs="Arial"/>
                <w:sz w:val="24"/>
                <w:szCs w:val="24"/>
              </w:rPr>
            </w:pPr>
            <w:r>
              <w:rPr>
                <w:rFonts w:ascii="Arial" w:hAnsi="Arial" w:cs="Arial"/>
                <w:sz w:val="24"/>
                <w:szCs w:val="24"/>
              </w:rPr>
              <w:t>3</w:t>
            </w:r>
          </w:p>
        </w:tc>
        <w:tc>
          <w:tcPr>
            <w:tcW w:w="4878" w:type="pct"/>
            <w:tcBorders>
              <w:top w:val="single" w:sz="4" w:space="0" w:color="auto"/>
            </w:tcBorders>
          </w:tcPr>
          <w:p w14:paraId="5081119D" w14:textId="77777777" w:rsidR="00603CB1" w:rsidRDefault="00603CB1" w:rsidP="00A812F7">
            <w:pPr>
              <w:spacing w:after="0" w:line="240" w:lineRule="auto"/>
              <w:rPr>
                <w:rFonts w:ascii="Arial" w:hAnsi="Arial" w:cs="Arial"/>
                <w:sz w:val="20"/>
                <w:szCs w:val="20"/>
                <w:lang w:val="fr-CA"/>
              </w:rPr>
            </w:pPr>
            <w:r w:rsidRPr="00603CB1">
              <w:rPr>
                <w:rFonts w:ascii="Arial" w:hAnsi="Arial" w:cs="Arial"/>
                <w:sz w:val="20"/>
                <w:szCs w:val="20"/>
                <w:lang w:val="fr-CA"/>
              </w:rPr>
              <w:t xml:space="preserve">Vos symptômes nous intéressent - Cancer de la prostate est un nouvel instrument pour aider les patients à parler de leurs symptômes avec leur équipe de soin de santé : </w:t>
            </w:r>
          </w:p>
          <w:p w14:paraId="4591AFBB" w14:textId="028DA0AF" w:rsidR="00366E63" w:rsidRPr="00B74D26" w:rsidRDefault="0046708C" w:rsidP="00A812F7">
            <w:pPr>
              <w:spacing w:after="0" w:line="240" w:lineRule="auto"/>
              <w:rPr>
                <w:rFonts w:ascii="Arial" w:hAnsi="Arial" w:cs="Arial"/>
                <w:sz w:val="20"/>
                <w:szCs w:val="20"/>
              </w:rPr>
            </w:pPr>
            <w:hyperlink r:id="rId8" w:history="1">
              <w:r w:rsidR="00366E63" w:rsidRPr="00FC084A">
                <w:rPr>
                  <w:rStyle w:val="Hyperlink"/>
                  <w:rFonts w:ascii="Arial" w:hAnsi="Arial" w:cs="Arial"/>
                  <w:sz w:val="20"/>
                  <w:szCs w:val="20"/>
                </w:rPr>
                <w:t>www.cancercare.on.ca/yoursymptomsmatter</w:t>
              </w:r>
            </w:hyperlink>
          </w:p>
        </w:tc>
      </w:tr>
      <w:tr w:rsidR="0046055E" w:rsidRPr="000F0ABC" w14:paraId="479B1994" w14:textId="77777777" w:rsidTr="00366E63">
        <w:tc>
          <w:tcPr>
            <w:tcW w:w="122" w:type="pct"/>
            <w:tcBorders>
              <w:top w:val="single" w:sz="4" w:space="0" w:color="auto"/>
            </w:tcBorders>
          </w:tcPr>
          <w:p w14:paraId="3FD5A3C8" w14:textId="2431253A" w:rsidR="0046055E" w:rsidRDefault="0046055E" w:rsidP="000F0ABC">
            <w:pPr>
              <w:spacing w:after="0" w:line="240" w:lineRule="auto"/>
              <w:rPr>
                <w:rFonts w:ascii="Arial" w:hAnsi="Arial" w:cs="Arial"/>
                <w:sz w:val="24"/>
                <w:szCs w:val="24"/>
              </w:rPr>
            </w:pPr>
            <w:r>
              <w:rPr>
                <w:rFonts w:ascii="Arial" w:hAnsi="Arial" w:cs="Arial"/>
                <w:sz w:val="24"/>
                <w:szCs w:val="24"/>
              </w:rPr>
              <w:t>4</w:t>
            </w:r>
          </w:p>
        </w:tc>
        <w:tc>
          <w:tcPr>
            <w:tcW w:w="4878" w:type="pct"/>
            <w:tcBorders>
              <w:top w:val="single" w:sz="4" w:space="0" w:color="auto"/>
            </w:tcBorders>
          </w:tcPr>
          <w:p w14:paraId="424C3554" w14:textId="77777777" w:rsidR="0046055E" w:rsidRDefault="0046055E" w:rsidP="0046055E">
            <w:pPr>
              <w:spacing w:before="40"/>
              <w:rPr>
                <w:rFonts w:ascii="Arial" w:hAnsi="Arial" w:cs="Arial"/>
                <w:sz w:val="20"/>
                <w:szCs w:val="20"/>
                <w:lang w:val="fr-CA"/>
              </w:rPr>
            </w:pPr>
            <w:r w:rsidRPr="0046055E">
              <w:rPr>
                <w:rFonts w:ascii="Arial" w:hAnsi="Arial" w:cs="Arial"/>
                <w:sz w:val="20"/>
                <w:szCs w:val="20"/>
                <w:lang w:val="fr-CA"/>
              </w:rPr>
              <w:t xml:space="preserve">Vos symptômes nous intéressent - Cancer de la prostate est pour les hommes qui ont un traitement sans chimiothérapie : </w:t>
            </w:r>
          </w:p>
          <w:p w14:paraId="01F8F9FD" w14:textId="5FA54596" w:rsidR="0046055E" w:rsidRPr="0046055E" w:rsidRDefault="0046055E" w:rsidP="0046055E">
            <w:pPr>
              <w:spacing w:before="40"/>
              <w:rPr>
                <w:rFonts w:ascii="Arial" w:hAnsi="Arial" w:cs="Arial"/>
                <w:sz w:val="20"/>
                <w:szCs w:val="20"/>
                <w:lang w:val="fr-CA"/>
              </w:rPr>
            </w:pPr>
            <w:hyperlink r:id="rId9" w:history="1">
              <w:r w:rsidRPr="00756BFC">
                <w:rPr>
                  <w:rStyle w:val="Hyperlink"/>
                  <w:rFonts w:ascii="Arial" w:hAnsi="Arial" w:cs="Arial"/>
                  <w:sz w:val="20"/>
                  <w:szCs w:val="20"/>
                  <w:lang w:val="fr-CA"/>
                </w:rPr>
                <w:t>www.cancercare.on.ca/yoursymptomsmatter</w:t>
              </w:r>
            </w:hyperlink>
            <w:r>
              <w:rPr>
                <w:rFonts w:ascii="Arial" w:hAnsi="Arial" w:cs="Arial"/>
                <w:sz w:val="20"/>
                <w:szCs w:val="20"/>
                <w:lang w:val="fr-CA"/>
              </w:rPr>
              <w:t xml:space="preserve"> </w:t>
            </w:r>
          </w:p>
        </w:tc>
      </w:tr>
      <w:tr w:rsidR="00366E63" w:rsidRPr="000F0ABC" w14:paraId="5AF45AA7" w14:textId="6F320D9C" w:rsidTr="00366E63">
        <w:tc>
          <w:tcPr>
            <w:tcW w:w="5000" w:type="pct"/>
            <w:gridSpan w:val="2"/>
            <w:shd w:val="clear" w:color="auto" w:fill="FFF2CC" w:themeFill="accent4" w:themeFillTint="33"/>
          </w:tcPr>
          <w:p w14:paraId="033D1FA9" w14:textId="77777777" w:rsidR="00366E63" w:rsidRDefault="00366E63" w:rsidP="0072084E">
            <w:pPr>
              <w:spacing w:after="0" w:line="240" w:lineRule="auto"/>
              <w:rPr>
                <w:rFonts w:ascii="Arial" w:hAnsi="Arial" w:cs="Arial"/>
                <w:sz w:val="20"/>
                <w:szCs w:val="20"/>
              </w:rPr>
            </w:pPr>
            <w:r>
              <w:rPr>
                <w:rFonts w:ascii="Arial" w:hAnsi="Arial" w:cs="Arial"/>
                <w:sz w:val="20"/>
                <w:szCs w:val="20"/>
              </w:rPr>
              <w:t>Facebook</w:t>
            </w:r>
          </w:p>
        </w:tc>
      </w:tr>
      <w:tr w:rsidR="00366E63" w:rsidRPr="000F0ABC" w14:paraId="4A0AC5D8" w14:textId="4EAAC4D0" w:rsidTr="00366E63">
        <w:tc>
          <w:tcPr>
            <w:tcW w:w="122" w:type="pct"/>
            <w:shd w:val="clear" w:color="auto" w:fill="auto"/>
          </w:tcPr>
          <w:p w14:paraId="6B46A4B7" w14:textId="77777777" w:rsidR="00366E63" w:rsidRPr="000F0ABC" w:rsidRDefault="00366E63" w:rsidP="0072084E">
            <w:pPr>
              <w:spacing w:after="0" w:line="240" w:lineRule="auto"/>
              <w:rPr>
                <w:rFonts w:ascii="Arial" w:hAnsi="Arial" w:cs="Arial"/>
                <w:sz w:val="24"/>
                <w:szCs w:val="24"/>
              </w:rPr>
            </w:pPr>
            <w:r>
              <w:rPr>
                <w:rFonts w:ascii="Arial" w:hAnsi="Arial" w:cs="Arial"/>
                <w:sz w:val="24"/>
                <w:szCs w:val="24"/>
              </w:rPr>
              <w:t>1</w:t>
            </w:r>
          </w:p>
        </w:tc>
        <w:tc>
          <w:tcPr>
            <w:tcW w:w="4878" w:type="pct"/>
            <w:shd w:val="clear" w:color="auto" w:fill="auto"/>
          </w:tcPr>
          <w:p w14:paraId="05B2BE9B" w14:textId="77777777" w:rsidR="00603CB1" w:rsidRDefault="00603CB1" w:rsidP="0072084E">
            <w:pPr>
              <w:spacing w:after="0" w:line="240" w:lineRule="auto"/>
              <w:rPr>
                <w:rFonts w:ascii="Arial" w:hAnsi="Arial" w:cs="Arial"/>
                <w:sz w:val="20"/>
                <w:szCs w:val="20"/>
                <w:lang w:val="fr-CA"/>
              </w:rPr>
            </w:pPr>
            <w:r w:rsidRPr="00603CB1">
              <w:rPr>
                <w:rFonts w:ascii="Arial" w:hAnsi="Arial" w:cs="Arial"/>
                <w:sz w:val="20"/>
                <w:szCs w:val="20"/>
                <w:lang w:val="fr-CA"/>
              </w:rPr>
              <w:t>Êtes-vous un patient atteint d'un cancer de la prostate qui ne reçoit pas de chimiothérapie? Parlez à un bénévole ou à un membre du personnel de Vos symptômes nous intéressent - Cancer de la prostate lors de votre prochaine visite :</w:t>
            </w:r>
          </w:p>
          <w:p w14:paraId="33AE8AAC" w14:textId="3546FD00" w:rsidR="00366E63" w:rsidRPr="00BC044B" w:rsidRDefault="0046708C" w:rsidP="0072084E">
            <w:pPr>
              <w:spacing w:after="0" w:line="240" w:lineRule="auto"/>
              <w:rPr>
                <w:rFonts w:ascii="Arial" w:hAnsi="Arial" w:cs="Arial"/>
                <w:sz w:val="20"/>
                <w:szCs w:val="20"/>
              </w:rPr>
            </w:pPr>
            <w:hyperlink r:id="rId10" w:history="1">
              <w:r w:rsidR="00366E63" w:rsidRPr="00FC084A">
                <w:rPr>
                  <w:rStyle w:val="Hyperlink"/>
                  <w:rFonts w:ascii="Arial" w:hAnsi="Arial" w:cs="Arial"/>
                  <w:sz w:val="20"/>
                  <w:szCs w:val="20"/>
                </w:rPr>
                <w:t>www.cancercare.on.ca/yoursymptomsmatter</w:t>
              </w:r>
            </w:hyperlink>
          </w:p>
        </w:tc>
      </w:tr>
      <w:tr w:rsidR="00366E63" w:rsidRPr="000F0ABC" w14:paraId="5AB3E3CD" w14:textId="18015AAD" w:rsidTr="00366E63">
        <w:tc>
          <w:tcPr>
            <w:tcW w:w="122" w:type="pct"/>
            <w:shd w:val="clear" w:color="auto" w:fill="auto"/>
          </w:tcPr>
          <w:p w14:paraId="1A54D5C0" w14:textId="77777777" w:rsidR="00366E63" w:rsidRPr="000F0ABC" w:rsidRDefault="00366E63" w:rsidP="0072084E">
            <w:pPr>
              <w:spacing w:after="0" w:line="240" w:lineRule="auto"/>
              <w:rPr>
                <w:rFonts w:ascii="Arial" w:hAnsi="Arial" w:cs="Arial"/>
                <w:sz w:val="24"/>
                <w:szCs w:val="24"/>
              </w:rPr>
            </w:pPr>
            <w:r>
              <w:rPr>
                <w:rFonts w:ascii="Arial" w:hAnsi="Arial" w:cs="Arial"/>
                <w:sz w:val="24"/>
                <w:szCs w:val="24"/>
              </w:rPr>
              <w:t>2</w:t>
            </w:r>
          </w:p>
        </w:tc>
        <w:tc>
          <w:tcPr>
            <w:tcW w:w="4878" w:type="pct"/>
            <w:shd w:val="clear" w:color="auto" w:fill="auto"/>
          </w:tcPr>
          <w:p w14:paraId="599F98C0" w14:textId="3F5A8F77" w:rsidR="00366E63" w:rsidRPr="00A91217" w:rsidRDefault="00603CB1" w:rsidP="0072084E">
            <w:pPr>
              <w:spacing w:after="0" w:line="240" w:lineRule="auto"/>
              <w:rPr>
                <w:rFonts w:ascii="Arial" w:hAnsi="Arial" w:cs="Arial"/>
                <w:sz w:val="20"/>
                <w:szCs w:val="20"/>
              </w:rPr>
            </w:pPr>
            <w:r w:rsidRPr="00603CB1">
              <w:rPr>
                <w:rFonts w:ascii="Arial" w:hAnsi="Arial" w:cs="Arial"/>
                <w:sz w:val="20"/>
                <w:szCs w:val="20"/>
                <w:lang w:val="fr-CA"/>
              </w:rPr>
              <w:t xml:space="preserve">Vos symptômes nous intéressent - Cancer de la prostate pose aux patients des questions sur les symptômes provoqués par leur maladie. Les réponses sont transmises à leur équipe de soins de santé, qui les examine avec eux pour prendre des décisions sur la  façon de traiter leurs symptômes. </w:t>
            </w:r>
            <w:hyperlink r:id="rId11" w:history="1">
              <w:r w:rsidR="00366E63" w:rsidRPr="00FC084A">
                <w:rPr>
                  <w:rStyle w:val="Hyperlink"/>
                  <w:rFonts w:ascii="Arial" w:hAnsi="Arial" w:cs="Arial"/>
                  <w:sz w:val="20"/>
                  <w:szCs w:val="20"/>
                </w:rPr>
                <w:t>www.cancercare.on.ca/yoursymptomsmatter</w:t>
              </w:r>
            </w:hyperlink>
          </w:p>
        </w:tc>
      </w:tr>
      <w:tr w:rsidR="00366E63" w:rsidRPr="000F0ABC" w14:paraId="27AE3320" w14:textId="339F3D99" w:rsidTr="00366E63">
        <w:tc>
          <w:tcPr>
            <w:tcW w:w="122" w:type="pct"/>
            <w:shd w:val="clear" w:color="auto" w:fill="auto"/>
          </w:tcPr>
          <w:p w14:paraId="42371873" w14:textId="77777777" w:rsidR="00366E63" w:rsidRPr="000F0ABC" w:rsidRDefault="00366E63" w:rsidP="0072084E">
            <w:pPr>
              <w:spacing w:after="0" w:line="240" w:lineRule="auto"/>
              <w:rPr>
                <w:rFonts w:ascii="Arial" w:hAnsi="Arial" w:cs="Arial"/>
                <w:sz w:val="24"/>
                <w:szCs w:val="24"/>
              </w:rPr>
            </w:pPr>
            <w:r>
              <w:rPr>
                <w:rFonts w:ascii="Arial" w:hAnsi="Arial" w:cs="Arial"/>
                <w:sz w:val="24"/>
                <w:szCs w:val="24"/>
              </w:rPr>
              <w:t>3</w:t>
            </w:r>
          </w:p>
        </w:tc>
        <w:tc>
          <w:tcPr>
            <w:tcW w:w="4878" w:type="pct"/>
            <w:shd w:val="clear" w:color="auto" w:fill="auto"/>
          </w:tcPr>
          <w:p w14:paraId="005CC123" w14:textId="77777777" w:rsidR="00DA5A08" w:rsidRPr="00DA5A08" w:rsidRDefault="00DA5A08" w:rsidP="00DA5A08">
            <w:pPr>
              <w:spacing w:after="0" w:line="240" w:lineRule="auto"/>
              <w:rPr>
                <w:rFonts w:ascii="Arial" w:hAnsi="Arial" w:cs="Arial"/>
                <w:sz w:val="20"/>
                <w:szCs w:val="20"/>
                <w:lang w:val="fr-CA"/>
              </w:rPr>
            </w:pPr>
            <w:r w:rsidRPr="00DA5A08">
              <w:rPr>
                <w:rFonts w:ascii="Arial" w:hAnsi="Arial" w:cs="Arial"/>
                <w:sz w:val="20"/>
                <w:szCs w:val="20"/>
                <w:lang w:val="fr-CA"/>
              </w:rPr>
              <w:t xml:space="preserve">Vos réponses aux questions de Vos symptômes nous intéressent sont transmises à votre équipe de soins de santé, qui les examine avec vous pour prendre des décisions sur la façon de traiter vos symptômes. Renseignez-vous : </w:t>
            </w:r>
          </w:p>
          <w:p w14:paraId="7B2A7A99" w14:textId="41987428" w:rsidR="00366E63" w:rsidRPr="00BC044B" w:rsidRDefault="0046708C" w:rsidP="0072084E">
            <w:pPr>
              <w:spacing w:after="0" w:line="240" w:lineRule="auto"/>
              <w:rPr>
                <w:rFonts w:ascii="Arial" w:hAnsi="Arial" w:cs="Arial"/>
                <w:sz w:val="20"/>
                <w:szCs w:val="20"/>
              </w:rPr>
            </w:pPr>
            <w:hyperlink r:id="rId12" w:history="1">
              <w:r w:rsidR="00DA5A08" w:rsidRPr="00FC084A">
                <w:rPr>
                  <w:rStyle w:val="Hyperlink"/>
                  <w:rFonts w:ascii="Arial" w:hAnsi="Arial" w:cs="Arial"/>
                  <w:sz w:val="20"/>
                  <w:szCs w:val="20"/>
                </w:rPr>
                <w:t>www.cancercare.on.ca/yoursymptomsmatter</w:t>
              </w:r>
            </w:hyperlink>
          </w:p>
        </w:tc>
      </w:tr>
      <w:tr w:rsidR="00366E63" w:rsidRPr="000F0ABC" w14:paraId="5A3CDEE9" w14:textId="387D9F4C" w:rsidTr="00366E63">
        <w:trPr>
          <w:trHeight w:val="287"/>
        </w:trPr>
        <w:tc>
          <w:tcPr>
            <w:tcW w:w="5000" w:type="pct"/>
            <w:gridSpan w:val="2"/>
            <w:shd w:val="clear" w:color="auto" w:fill="FFF2CC" w:themeFill="accent4" w:themeFillTint="33"/>
          </w:tcPr>
          <w:p w14:paraId="60EC09B2" w14:textId="1C9E4B9D" w:rsidR="00366E63" w:rsidRDefault="00366E63" w:rsidP="00BC4CD8">
            <w:pPr>
              <w:spacing w:after="0" w:line="240" w:lineRule="auto"/>
              <w:rPr>
                <w:rFonts w:ascii="Arial" w:hAnsi="Arial" w:cs="Arial"/>
                <w:sz w:val="20"/>
                <w:szCs w:val="20"/>
              </w:rPr>
            </w:pPr>
            <w:r>
              <w:rPr>
                <w:rFonts w:ascii="Arial" w:hAnsi="Arial" w:cs="Arial"/>
                <w:sz w:val="20"/>
                <w:szCs w:val="20"/>
              </w:rPr>
              <w:t>LinkedIn</w:t>
            </w:r>
          </w:p>
        </w:tc>
      </w:tr>
      <w:tr w:rsidR="0046055E" w:rsidRPr="000F0ABC" w14:paraId="665BB03D" w14:textId="77777777" w:rsidTr="00366E63">
        <w:trPr>
          <w:trHeight w:val="773"/>
        </w:trPr>
        <w:tc>
          <w:tcPr>
            <w:tcW w:w="122" w:type="pct"/>
            <w:shd w:val="clear" w:color="auto" w:fill="auto"/>
          </w:tcPr>
          <w:p w14:paraId="74A47216" w14:textId="5E7D5714" w:rsidR="0046055E" w:rsidRDefault="0046055E" w:rsidP="0072084E">
            <w:pPr>
              <w:spacing w:after="0" w:line="240" w:lineRule="auto"/>
              <w:rPr>
                <w:rFonts w:ascii="Arial" w:hAnsi="Arial" w:cs="Arial"/>
                <w:sz w:val="24"/>
                <w:szCs w:val="24"/>
              </w:rPr>
            </w:pPr>
            <w:r>
              <w:rPr>
                <w:rFonts w:ascii="Arial" w:hAnsi="Arial" w:cs="Arial"/>
                <w:sz w:val="24"/>
                <w:szCs w:val="24"/>
              </w:rPr>
              <w:t>1</w:t>
            </w:r>
          </w:p>
        </w:tc>
        <w:tc>
          <w:tcPr>
            <w:tcW w:w="4878" w:type="pct"/>
            <w:shd w:val="clear" w:color="auto" w:fill="auto"/>
          </w:tcPr>
          <w:p w14:paraId="2660250C" w14:textId="77777777" w:rsidR="0046055E" w:rsidRDefault="0046055E" w:rsidP="00BC4CD8">
            <w:pPr>
              <w:spacing w:after="0" w:line="240" w:lineRule="auto"/>
              <w:rPr>
                <w:rFonts w:ascii="Arial" w:hAnsi="Arial" w:cs="Arial"/>
                <w:sz w:val="20"/>
                <w:szCs w:val="20"/>
                <w:lang w:val="fr-CA"/>
              </w:rPr>
            </w:pPr>
            <w:r w:rsidRPr="0046055E">
              <w:rPr>
                <w:rFonts w:ascii="Arial" w:hAnsi="Arial" w:cs="Arial"/>
                <w:sz w:val="20"/>
                <w:szCs w:val="20"/>
                <w:lang w:val="fr-CA"/>
              </w:rPr>
              <w:t>Vos symptômes nous intéressent - Cancer de la prostate est un questionnaire de dépistage des symptômes qui s'adresse directement aux patients atteints d'un cancer de la prostate qui ne reçoivent pas de chimiothérapie. Maintenant disponible dans les centres régionaux de cancérologie de Mississauga-Halton, Sud-Est et Waterloo Wellington. Il sera disponible dans toute la province en 2017.</w:t>
            </w:r>
          </w:p>
          <w:p w14:paraId="63B9B4D8" w14:textId="517A0E82" w:rsidR="0046055E" w:rsidRPr="0046055E" w:rsidRDefault="0046055E" w:rsidP="00BC4CD8">
            <w:pPr>
              <w:spacing w:after="0" w:line="240" w:lineRule="auto"/>
              <w:rPr>
                <w:rFonts w:ascii="Arial" w:hAnsi="Arial" w:cs="Arial"/>
                <w:sz w:val="20"/>
                <w:szCs w:val="20"/>
                <w:lang w:val="fr-CA"/>
              </w:rPr>
            </w:pPr>
            <w:hyperlink r:id="rId13" w:history="1">
              <w:r w:rsidRPr="00FC084A">
                <w:rPr>
                  <w:rStyle w:val="Hyperlink"/>
                  <w:rFonts w:ascii="Arial" w:hAnsi="Arial" w:cs="Arial"/>
                  <w:sz w:val="20"/>
                  <w:szCs w:val="20"/>
                </w:rPr>
                <w:t>www.cancercare.on.ca/yoursymptomsmatter</w:t>
              </w:r>
            </w:hyperlink>
          </w:p>
        </w:tc>
      </w:tr>
      <w:tr w:rsidR="00366E63" w:rsidRPr="000F0ABC" w14:paraId="5F3DA811" w14:textId="42337929" w:rsidTr="00366E63">
        <w:trPr>
          <w:trHeight w:val="773"/>
        </w:trPr>
        <w:tc>
          <w:tcPr>
            <w:tcW w:w="122" w:type="pct"/>
            <w:shd w:val="clear" w:color="auto" w:fill="auto"/>
          </w:tcPr>
          <w:p w14:paraId="6C40640A" w14:textId="5D6959B4" w:rsidR="00366E63" w:rsidRPr="000F0ABC" w:rsidRDefault="0046708C" w:rsidP="0072084E">
            <w:pPr>
              <w:spacing w:after="0" w:line="240" w:lineRule="auto"/>
              <w:rPr>
                <w:rFonts w:ascii="Arial" w:hAnsi="Arial" w:cs="Arial"/>
                <w:sz w:val="24"/>
                <w:szCs w:val="24"/>
              </w:rPr>
            </w:pPr>
            <w:r>
              <w:rPr>
                <w:rFonts w:ascii="Arial" w:hAnsi="Arial" w:cs="Arial"/>
                <w:sz w:val="24"/>
                <w:szCs w:val="24"/>
              </w:rPr>
              <w:t>2</w:t>
            </w:r>
          </w:p>
        </w:tc>
        <w:tc>
          <w:tcPr>
            <w:tcW w:w="4878" w:type="pct"/>
            <w:shd w:val="clear" w:color="auto" w:fill="auto"/>
          </w:tcPr>
          <w:p w14:paraId="3FB0AA4F" w14:textId="77777777" w:rsidR="0046055E" w:rsidRDefault="0046055E" w:rsidP="00BC4CD8">
            <w:pPr>
              <w:spacing w:after="0" w:line="240" w:lineRule="auto"/>
              <w:rPr>
                <w:rFonts w:ascii="Arial" w:hAnsi="Arial" w:cs="Arial"/>
                <w:sz w:val="20"/>
                <w:szCs w:val="20"/>
                <w:lang w:val="fr-CA"/>
              </w:rPr>
            </w:pPr>
            <w:r w:rsidRPr="0046055E">
              <w:rPr>
                <w:rFonts w:ascii="Arial" w:hAnsi="Arial" w:cs="Arial"/>
                <w:sz w:val="20"/>
                <w:szCs w:val="20"/>
                <w:lang w:val="fr-CA"/>
              </w:rPr>
              <w:t xml:space="preserve">Vos symptômes nous intéressent - Cancer de la prostate évalue les symptômes courants chez les patients atteints d'un cancer de la prostate qui ne reçoivent pas de chimiothérapie : incontinence urinaire, irritation urinaire, incontinence fécale, dysfonctions sexuelles et hormonales et qualité de vie et santé. Renseignez-vous ici </w:t>
            </w:r>
          </w:p>
          <w:p w14:paraId="3F313EA9" w14:textId="77827682" w:rsidR="00366E63" w:rsidRPr="00BC044B" w:rsidRDefault="0046708C" w:rsidP="00BC4CD8">
            <w:pPr>
              <w:spacing w:after="0" w:line="240" w:lineRule="auto"/>
              <w:rPr>
                <w:rFonts w:ascii="Arial" w:hAnsi="Arial" w:cs="Arial"/>
                <w:sz w:val="20"/>
                <w:szCs w:val="20"/>
              </w:rPr>
            </w:pPr>
            <w:hyperlink r:id="rId14" w:history="1">
              <w:r w:rsidR="00366E63" w:rsidRPr="00FC084A">
                <w:rPr>
                  <w:rStyle w:val="Hyperlink"/>
                  <w:rFonts w:ascii="Arial" w:hAnsi="Arial" w:cs="Arial"/>
                  <w:sz w:val="20"/>
                  <w:szCs w:val="20"/>
                </w:rPr>
                <w:t>www.cancercare.on.ca/yoursymptomsmatter</w:t>
              </w:r>
            </w:hyperlink>
          </w:p>
        </w:tc>
      </w:tr>
      <w:tr w:rsidR="00366E63" w:rsidRPr="000F0ABC" w14:paraId="445E027E" w14:textId="06373151" w:rsidTr="00366E63">
        <w:tc>
          <w:tcPr>
            <w:tcW w:w="122" w:type="pct"/>
            <w:shd w:val="clear" w:color="auto" w:fill="auto"/>
          </w:tcPr>
          <w:p w14:paraId="5B6589BD" w14:textId="69D7B3BF" w:rsidR="00366E63" w:rsidRDefault="0046708C" w:rsidP="0072084E">
            <w:pPr>
              <w:spacing w:after="0" w:line="240" w:lineRule="auto"/>
              <w:rPr>
                <w:rFonts w:ascii="Arial" w:hAnsi="Arial" w:cs="Arial"/>
                <w:sz w:val="24"/>
                <w:szCs w:val="24"/>
              </w:rPr>
            </w:pPr>
            <w:r>
              <w:rPr>
                <w:rFonts w:ascii="Arial" w:hAnsi="Arial" w:cs="Arial"/>
                <w:sz w:val="24"/>
                <w:szCs w:val="24"/>
              </w:rPr>
              <w:t>3</w:t>
            </w:r>
            <w:bookmarkStart w:id="0" w:name="_GoBack"/>
            <w:bookmarkEnd w:id="0"/>
          </w:p>
        </w:tc>
        <w:tc>
          <w:tcPr>
            <w:tcW w:w="4878" w:type="pct"/>
            <w:shd w:val="clear" w:color="auto" w:fill="auto"/>
          </w:tcPr>
          <w:p w14:paraId="7EB36CB3" w14:textId="63637709" w:rsidR="00366E63" w:rsidRPr="00A91217" w:rsidRDefault="0046055E" w:rsidP="0072084E">
            <w:pPr>
              <w:spacing w:after="0" w:line="240" w:lineRule="auto"/>
              <w:rPr>
                <w:rFonts w:ascii="Arial" w:hAnsi="Arial" w:cs="Arial"/>
                <w:sz w:val="20"/>
                <w:szCs w:val="20"/>
              </w:rPr>
            </w:pPr>
            <w:r w:rsidRPr="0046055E">
              <w:rPr>
                <w:rFonts w:ascii="Arial" w:hAnsi="Arial" w:cs="Arial"/>
                <w:sz w:val="20"/>
                <w:szCs w:val="20"/>
                <w:lang w:val="fr-CA"/>
              </w:rPr>
              <w:t>Spécialistes des soins de santé : Vos symptômes nous intéressent - Cancer de la prostate est un instrument précieux qui aide vos patients atteints d'un cancer de la prostate qui ne reçoivent pas de chimiothérapie à vous informer de leurs symptômes. Maintenant disponible dans les centres régionaux de cancérologie de Mississauga-Halton, Sud-Est et Waterloo Wellington. Il sera disponible</w:t>
            </w:r>
            <w:r>
              <w:rPr>
                <w:rFonts w:ascii="Arial" w:hAnsi="Arial" w:cs="Arial"/>
                <w:sz w:val="20"/>
                <w:szCs w:val="20"/>
                <w:lang w:val="fr-CA"/>
              </w:rPr>
              <w:t xml:space="preserve"> dans toute la province en 2017</w:t>
            </w:r>
            <w:r w:rsidR="00DA5A08" w:rsidRPr="00DA5A08">
              <w:rPr>
                <w:rFonts w:ascii="Arial" w:hAnsi="Arial" w:cs="Arial"/>
                <w:sz w:val="20"/>
                <w:szCs w:val="20"/>
                <w:lang w:val="fr-CA"/>
              </w:rPr>
              <w:t xml:space="preserve">. </w:t>
            </w:r>
            <w:hyperlink r:id="rId15" w:history="1">
              <w:r w:rsidR="00366E63" w:rsidRPr="00FC084A">
                <w:rPr>
                  <w:rStyle w:val="Hyperlink"/>
                  <w:rFonts w:ascii="Arial" w:hAnsi="Arial" w:cs="Arial"/>
                  <w:sz w:val="20"/>
                  <w:szCs w:val="20"/>
                </w:rPr>
                <w:t>www.cancercare.on.ca/yoursymptomsmatter</w:t>
              </w:r>
            </w:hyperlink>
          </w:p>
        </w:tc>
      </w:tr>
    </w:tbl>
    <w:p w14:paraId="0371CBE7" w14:textId="77777777" w:rsidR="00831FD5" w:rsidRPr="000F0ABC" w:rsidRDefault="00831FD5">
      <w:pPr>
        <w:rPr>
          <w:rFonts w:ascii="Arial" w:hAnsi="Arial" w:cs="Arial"/>
          <w:sz w:val="24"/>
          <w:szCs w:val="24"/>
        </w:rPr>
      </w:pPr>
    </w:p>
    <w:sectPr w:rsidR="00831FD5" w:rsidRPr="000F0ABC" w:rsidSect="00A23EA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EA7"/>
    <w:rsid w:val="00001B41"/>
    <w:rsid w:val="00055BEB"/>
    <w:rsid w:val="00093FE6"/>
    <w:rsid w:val="000A0E58"/>
    <w:rsid w:val="000A6F6F"/>
    <w:rsid w:val="000E3A1D"/>
    <w:rsid w:val="000F0ABC"/>
    <w:rsid w:val="000F44A0"/>
    <w:rsid w:val="00114862"/>
    <w:rsid w:val="00115B0E"/>
    <w:rsid w:val="00131588"/>
    <w:rsid w:val="001B2090"/>
    <w:rsid w:val="001C7F80"/>
    <w:rsid w:val="00273D8A"/>
    <w:rsid w:val="002C208C"/>
    <w:rsid w:val="002F09CD"/>
    <w:rsid w:val="00331FDD"/>
    <w:rsid w:val="003563DC"/>
    <w:rsid w:val="00366E63"/>
    <w:rsid w:val="00387A82"/>
    <w:rsid w:val="003A4676"/>
    <w:rsid w:val="003A7C48"/>
    <w:rsid w:val="00430FE8"/>
    <w:rsid w:val="0046055E"/>
    <w:rsid w:val="0046708C"/>
    <w:rsid w:val="00535BAB"/>
    <w:rsid w:val="00576FBD"/>
    <w:rsid w:val="005844D8"/>
    <w:rsid w:val="005869D5"/>
    <w:rsid w:val="00586D56"/>
    <w:rsid w:val="00603CB1"/>
    <w:rsid w:val="006B5612"/>
    <w:rsid w:val="006E1A70"/>
    <w:rsid w:val="0072084E"/>
    <w:rsid w:val="00732278"/>
    <w:rsid w:val="007470A9"/>
    <w:rsid w:val="00820C81"/>
    <w:rsid w:val="00831FD5"/>
    <w:rsid w:val="008335DB"/>
    <w:rsid w:val="0085700F"/>
    <w:rsid w:val="008C752A"/>
    <w:rsid w:val="008F2659"/>
    <w:rsid w:val="009B72F0"/>
    <w:rsid w:val="009C7768"/>
    <w:rsid w:val="00A23EA7"/>
    <w:rsid w:val="00A570E9"/>
    <w:rsid w:val="00A812F7"/>
    <w:rsid w:val="00B2189A"/>
    <w:rsid w:val="00B347A9"/>
    <w:rsid w:val="00B50A29"/>
    <w:rsid w:val="00B74D26"/>
    <w:rsid w:val="00BA43F6"/>
    <w:rsid w:val="00BB5E18"/>
    <w:rsid w:val="00BC044B"/>
    <w:rsid w:val="00BC4CD8"/>
    <w:rsid w:val="00BD2766"/>
    <w:rsid w:val="00C3375D"/>
    <w:rsid w:val="00C636B0"/>
    <w:rsid w:val="00C645BD"/>
    <w:rsid w:val="00C94051"/>
    <w:rsid w:val="00CA1D5B"/>
    <w:rsid w:val="00D046F6"/>
    <w:rsid w:val="00DA5A08"/>
    <w:rsid w:val="00DF0C8A"/>
    <w:rsid w:val="00E17501"/>
    <w:rsid w:val="00E27345"/>
    <w:rsid w:val="00E92998"/>
    <w:rsid w:val="00F1625C"/>
    <w:rsid w:val="00F91E9C"/>
    <w:rsid w:val="00FA1312"/>
    <w:rsid w:val="00FA39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83999"/>
  <w15:chartTrackingRefBased/>
  <w15:docId w15:val="{0F4D3A3F-0553-411A-B28F-85477B9F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2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C044B"/>
  </w:style>
  <w:style w:type="character" w:styleId="Hyperlink">
    <w:name w:val="Hyperlink"/>
    <w:basedOn w:val="DefaultParagraphFont"/>
    <w:uiPriority w:val="99"/>
    <w:unhideWhenUsed/>
    <w:rsid w:val="00831FD5"/>
    <w:rPr>
      <w:color w:val="0563C1" w:themeColor="hyperlink"/>
      <w:u w:val="single"/>
    </w:rPr>
  </w:style>
  <w:style w:type="character" w:styleId="CommentReference">
    <w:name w:val="annotation reference"/>
    <w:basedOn w:val="DefaultParagraphFont"/>
    <w:uiPriority w:val="99"/>
    <w:semiHidden/>
    <w:unhideWhenUsed/>
    <w:rsid w:val="00BB5E18"/>
    <w:rPr>
      <w:sz w:val="16"/>
      <w:szCs w:val="16"/>
    </w:rPr>
  </w:style>
  <w:style w:type="paragraph" w:styleId="CommentText">
    <w:name w:val="annotation text"/>
    <w:basedOn w:val="Normal"/>
    <w:link w:val="CommentTextChar"/>
    <w:uiPriority w:val="99"/>
    <w:semiHidden/>
    <w:unhideWhenUsed/>
    <w:rsid w:val="00BB5E18"/>
    <w:pPr>
      <w:spacing w:line="240" w:lineRule="auto"/>
    </w:pPr>
    <w:rPr>
      <w:sz w:val="20"/>
      <w:szCs w:val="20"/>
    </w:rPr>
  </w:style>
  <w:style w:type="character" w:customStyle="1" w:styleId="CommentTextChar">
    <w:name w:val="Comment Text Char"/>
    <w:basedOn w:val="DefaultParagraphFont"/>
    <w:link w:val="CommentText"/>
    <w:uiPriority w:val="99"/>
    <w:semiHidden/>
    <w:rsid w:val="00BB5E18"/>
    <w:rPr>
      <w:sz w:val="20"/>
      <w:szCs w:val="20"/>
    </w:rPr>
  </w:style>
  <w:style w:type="paragraph" w:styleId="CommentSubject">
    <w:name w:val="annotation subject"/>
    <w:basedOn w:val="CommentText"/>
    <w:next w:val="CommentText"/>
    <w:link w:val="CommentSubjectChar"/>
    <w:uiPriority w:val="99"/>
    <w:semiHidden/>
    <w:unhideWhenUsed/>
    <w:rsid w:val="00BB5E18"/>
    <w:rPr>
      <w:b/>
      <w:bCs/>
    </w:rPr>
  </w:style>
  <w:style w:type="character" w:customStyle="1" w:styleId="CommentSubjectChar">
    <w:name w:val="Comment Subject Char"/>
    <w:basedOn w:val="CommentTextChar"/>
    <w:link w:val="CommentSubject"/>
    <w:uiPriority w:val="99"/>
    <w:semiHidden/>
    <w:rsid w:val="00BB5E18"/>
    <w:rPr>
      <w:b/>
      <w:bCs/>
      <w:sz w:val="20"/>
      <w:szCs w:val="20"/>
    </w:rPr>
  </w:style>
  <w:style w:type="paragraph" w:styleId="BalloonText">
    <w:name w:val="Balloon Text"/>
    <w:basedOn w:val="Normal"/>
    <w:link w:val="BalloonTextChar"/>
    <w:uiPriority w:val="99"/>
    <w:semiHidden/>
    <w:unhideWhenUsed/>
    <w:rsid w:val="00BB5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E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06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care.on.ca/yoursymptomsmatter" TargetMode="External"/><Relationship Id="rId13" Type="http://schemas.openxmlformats.org/officeDocument/2006/relationships/hyperlink" Target="http://www.cancercare.on.ca/yoursymptomsmatter" TargetMode="External"/><Relationship Id="rId3" Type="http://schemas.openxmlformats.org/officeDocument/2006/relationships/settings" Target="settings.xml"/><Relationship Id="rId7" Type="http://schemas.openxmlformats.org/officeDocument/2006/relationships/hyperlink" Target="http://www.cancercare.on.ca/yoursymptomsmatter" TargetMode="External"/><Relationship Id="rId12" Type="http://schemas.openxmlformats.org/officeDocument/2006/relationships/hyperlink" Target="http://www.cancercare.on.ca/yoursymptomsmatt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cancercare.on.ca/yoursymptomsmatter" TargetMode="External"/><Relationship Id="rId11" Type="http://schemas.openxmlformats.org/officeDocument/2006/relationships/hyperlink" Target="http://www.cancercare.on.ca/yoursymptomsmatter" TargetMode="External"/><Relationship Id="rId5" Type="http://schemas.openxmlformats.org/officeDocument/2006/relationships/image" Target="media/image1.jpeg"/><Relationship Id="rId15" Type="http://schemas.openxmlformats.org/officeDocument/2006/relationships/hyperlink" Target="http://www.cancercare.on.ca/yoursymptomsmatter" TargetMode="External"/><Relationship Id="rId10" Type="http://schemas.openxmlformats.org/officeDocument/2006/relationships/hyperlink" Target="http://www.cancercare.on.ca/yoursymptomsmatter" TargetMode="External"/><Relationship Id="rId4" Type="http://schemas.openxmlformats.org/officeDocument/2006/relationships/webSettings" Target="webSettings.xml"/><Relationship Id="rId9" Type="http://schemas.openxmlformats.org/officeDocument/2006/relationships/hyperlink" Target="http://www.cancercare.on.ca/yoursymptomsmatter" TargetMode="External"/><Relationship Id="rId14" Type="http://schemas.openxmlformats.org/officeDocument/2006/relationships/hyperlink" Target="http://www.cancercare.on.ca/yoursymptomsma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98197-D45B-4C7D-8FCA-C4113ECD0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Hewitt, Lee</dc:creator>
  <cp:keywords/>
  <dc:description/>
  <cp:lastModifiedBy>Archibald, Michelle</cp:lastModifiedBy>
  <cp:revision>5</cp:revision>
  <dcterms:created xsi:type="dcterms:W3CDTF">2016-09-26T17:15:00Z</dcterms:created>
  <dcterms:modified xsi:type="dcterms:W3CDTF">2016-10-03T12:39:00Z</dcterms:modified>
</cp:coreProperties>
</file>