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6FC" w:rsidRPr="00CE712B" w:rsidRDefault="00C906FC" w:rsidP="00C906FC">
      <w:pPr>
        <w:jc w:val="center"/>
        <w:rPr>
          <w:b/>
          <w:lang w:val="fr-CA"/>
        </w:rPr>
      </w:pPr>
      <w:r w:rsidRPr="00CE712B">
        <w:rPr>
          <w:b/>
          <w:lang w:val="fr-CA"/>
        </w:rPr>
        <w:t>Vos symptômes</w:t>
      </w:r>
      <w:r>
        <w:rPr>
          <w:b/>
          <w:lang w:val="fr-CA"/>
        </w:rPr>
        <w:t xml:space="preserve"> sont importants</w:t>
      </w:r>
      <w:r w:rsidRPr="00CE712B">
        <w:rPr>
          <w:b/>
          <w:lang w:val="fr-CA"/>
        </w:rPr>
        <w:t>!</w:t>
      </w:r>
    </w:p>
    <w:p w:rsidR="00C906FC" w:rsidRPr="00CE712B" w:rsidRDefault="00C906FC" w:rsidP="00C906FC">
      <w:pPr>
        <w:rPr>
          <w:lang w:val="fr-CA"/>
        </w:rPr>
      </w:pPr>
    </w:p>
    <w:p w:rsidR="00C906FC" w:rsidRPr="00CE712B" w:rsidRDefault="00C906FC" w:rsidP="00C906FC">
      <w:pPr>
        <w:rPr>
          <w:i/>
          <w:lang w:val="fr-CA"/>
        </w:rPr>
      </w:pPr>
      <w:r>
        <w:rPr>
          <w:i/>
          <w:lang w:val="fr-CA"/>
        </w:rPr>
        <w:t>Notre kiosque et nos outils de dépistage des symptômes du cancer ont un nouveau nom</w:t>
      </w:r>
    </w:p>
    <w:p w:rsidR="00C906FC" w:rsidRPr="00CE712B" w:rsidRDefault="00C906FC" w:rsidP="00C906FC">
      <w:pPr>
        <w:rPr>
          <w:lang w:val="fr-CA"/>
        </w:rPr>
      </w:pPr>
    </w:p>
    <w:p w:rsidR="00C906FC" w:rsidRDefault="00C906FC" w:rsidP="00C906FC">
      <w:pPr>
        <w:rPr>
          <w:lang w:val="fr-CA"/>
        </w:rPr>
      </w:pPr>
      <w:r>
        <w:rPr>
          <w:b/>
          <w:lang w:val="fr-CA"/>
        </w:rPr>
        <w:t>Vos symptômes sont importants</w:t>
      </w:r>
      <w:r>
        <w:rPr>
          <w:lang w:val="fr-CA"/>
        </w:rPr>
        <w:t xml:space="preserve">, tel est le nouveau nom du kiosque et des outils de dépistage des symptômes à notre centre, lesquels comprennent une série de </w:t>
      </w:r>
      <w:r w:rsidRPr="00CE712B">
        <w:rPr>
          <w:lang w:val="fr-CA"/>
        </w:rPr>
        <w:t xml:space="preserve">questionnaires </w:t>
      </w:r>
      <w:r>
        <w:rPr>
          <w:lang w:val="fr-CA"/>
        </w:rPr>
        <w:t>permettant aux</w:t>
      </w:r>
      <w:r w:rsidRPr="00CE712B">
        <w:rPr>
          <w:lang w:val="fr-CA"/>
        </w:rPr>
        <w:t xml:space="preserve"> patients </w:t>
      </w:r>
      <w:r>
        <w:rPr>
          <w:lang w:val="fr-CA"/>
        </w:rPr>
        <w:t>d’informer leur équipe soignante de leurs symptômes et de comment ils se sentent</w:t>
      </w:r>
      <w:r w:rsidRPr="00CE712B">
        <w:rPr>
          <w:lang w:val="fr-CA"/>
        </w:rPr>
        <w:t xml:space="preserve">. </w:t>
      </w:r>
      <w:r>
        <w:rPr>
          <w:lang w:val="fr-CA"/>
        </w:rPr>
        <w:t>Les réponses du patient sont communiquées et examinées avec son équipe soignante pour faciliter la prise de décisions sur la meilleure façon de gérer les symptômes</w:t>
      </w:r>
      <w:r w:rsidRPr="00CE712B">
        <w:rPr>
          <w:lang w:val="fr-CA"/>
        </w:rPr>
        <w:t xml:space="preserve">. </w:t>
      </w:r>
    </w:p>
    <w:p w:rsidR="00C906FC" w:rsidRDefault="00C906FC" w:rsidP="00C906FC">
      <w:pPr>
        <w:rPr>
          <w:lang w:val="fr-CA"/>
        </w:rPr>
      </w:pPr>
    </w:p>
    <w:p w:rsidR="00C906FC" w:rsidRPr="00CE712B" w:rsidRDefault="00C906FC" w:rsidP="00C906FC">
      <w:pPr>
        <w:rPr>
          <w:lang w:val="fr-CA"/>
        </w:rPr>
      </w:pPr>
      <w:r>
        <w:rPr>
          <w:lang w:val="fr-CA"/>
        </w:rPr>
        <w:t>Un nouveau questionnaire de dépistage des symptômes visant à répondre aux besoins uniques des hommes ayant un cancer de la prostate a maintenant été ajouté à l’outil</w:t>
      </w:r>
      <w:r w:rsidRPr="00CE712B">
        <w:rPr>
          <w:lang w:val="fr-CA"/>
        </w:rPr>
        <w:t xml:space="preserve">. </w:t>
      </w:r>
      <w:r>
        <w:rPr>
          <w:lang w:val="fr-CA"/>
        </w:rPr>
        <w:br/>
        <w:t>Intitulé</w:t>
      </w:r>
      <w:r w:rsidRPr="00CE712B">
        <w:rPr>
          <w:lang w:val="fr-CA"/>
        </w:rPr>
        <w:t xml:space="preserve"> </w:t>
      </w:r>
      <w:r>
        <w:rPr>
          <w:b/>
          <w:lang w:val="fr-CA"/>
        </w:rPr>
        <w:t xml:space="preserve">Cancer de la prostate </w:t>
      </w:r>
      <w:r w:rsidRPr="00CE712B">
        <w:rPr>
          <w:b/>
          <w:lang w:val="fr-CA"/>
        </w:rPr>
        <w:t xml:space="preserve">– </w:t>
      </w:r>
      <w:r>
        <w:rPr>
          <w:b/>
          <w:lang w:val="fr-CA"/>
        </w:rPr>
        <w:t>Vos symptômes sont importants</w:t>
      </w:r>
      <w:r w:rsidRPr="00CE712B">
        <w:rPr>
          <w:lang w:val="fr-CA"/>
        </w:rPr>
        <w:t xml:space="preserve">, </w:t>
      </w:r>
      <w:r>
        <w:rPr>
          <w:lang w:val="fr-CA"/>
        </w:rPr>
        <w:t>ce questionnaire est destiné aux patients atteints d’un cancer de la prostate qui ne suivent pas des traitements de chimiothérapie</w:t>
      </w:r>
      <w:r w:rsidRPr="00CE712B">
        <w:rPr>
          <w:lang w:val="fr-CA"/>
        </w:rPr>
        <w:t>.</w:t>
      </w:r>
    </w:p>
    <w:p w:rsidR="00C906FC" w:rsidRPr="00CE712B" w:rsidRDefault="00C906FC" w:rsidP="00C906FC">
      <w:pPr>
        <w:rPr>
          <w:lang w:val="fr-CA"/>
        </w:rPr>
      </w:pPr>
    </w:p>
    <w:p w:rsidR="00C906FC" w:rsidRPr="00CE712B" w:rsidRDefault="00C906FC" w:rsidP="00C906FC">
      <w:pPr>
        <w:rPr>
          <w:lang w:val="fr-CA"/>
        </w:rPr>
      </w:pPr>
      <w:r>
        <w:rPr>
          <w:lang w:val="fr-CA"/>
        </w:rPr>
        <w:t xml:space="preserve">Les patients adultes traités pour un cancer, ou leurs aidants naturels, sont invités à répondre au questionnaire </w:t>
      </w:r>
      <w:r>
        <w:rPr>
          <w:b/>
          <w:lang w:val="fr-CA"/>
        </w:rPr>
        <w:t>Vos symptômes sont importants</w:t>
      </w:r>
      <w:r w:rsidRPr="00CE712B">
        <w:rPr>
          <w:b/>
          <w:lang w:val="fr-CA"/>
        </w:rPr>
        <w:t xml:space="preserve"> </w:t>
      </w:r>
      <w:r>
        <w:rPr>
          <w:lang w:val="fr-CA"/>
        </w:rPr>
        <w:t>lorsqu’ils se présentent à leurs rendez-vous. Il faut environ cinq minutes pour y répondre. Il est important pour les patients de le faire puisqu’il leur permet de décrire clairement leurs symptômes, les encourageant à s’investir davantage dans leurs soins</w:t>
      </w:r>
      <w:r w:rsidRPr="00CE712B">
        <w:rPr>
          <w:lang w:val="fr-CA"/>
        </w:rPr>
        <w:t xml:space="preserve">. </w:t>
      </w:r>
    </w:p>
    <w:p w:rsidR="00C906FC" w:rsidRPr="00CE712B" w:rsidRDefault="00C906FC" w:rsidP="00C906FC">
      <w:pPr>
        <w:rPr>
          <w:lang w:val="fr-CA"/>
        </w:rPr>
      </w:pPr>
      <w:r>
        <w:rPr>
          <w:lang w:val="fr-CA"/>
        </w:rPr>
        <w:t>Pour de plus amples renseignements</w:t>
      </w:r>
      <w:r w:rsidRPr="00CE712B">
        <w:rPr>
          <w:lang w:val="fr-CA"/>
        </w:rPr>
        <w:t>, visit</w:t>
      </w:r>
      <w:r>
        <w:rPr>
          <w:lang w:val="fr-CA"/>
        </w:rPr>
        <w:t>ez</w:t>
      </w:r>
      <w:r w:rsidRPr="00CE712B">
        <w:rPr>
          <w:lang w:val="fr-CA"/>
        </w:rPr>
        <w:t xml:space="preserve"> </w:t>
      </w:r>
      <w:hyperlink r:id="rId4" w:history="1">
        <w:r w:rsidRPr="00CE712B">
          <w:rPr>
            <w:rStyle w:val="Hyperlink"/>
            <w:lang w:val="fr-CA"/>
          </w:rPr>
          <w:t>www.cancercare.on.ca/yoursymptomsmatter</w:t>
        </w:r>
      </w:hyperlink>
    </w:p>
    <w:p w:rsidR="00FD21E8" w:rsidRDefault="00FD21E8">
      <w:bookmarkStart w:id="0" w:name="_GoBack"/>
      <w:bookmarkEnd w:id="0"/>
    </w:p>
    <w:sectPr w:rsidR="00FD21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6E"/>
    <w:rsid w:val="003B476E"/>
    <w:rsid w:val="00C906FC"/>
    <w:rsid w:val="00FD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DEA29-0327-4165-9980-F3D150DD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7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ncercare.on.ca/yoursymptomsmat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Krivel, Michelle</dc:creator>
  <cp:keywords/>
  <dc:description/>
  <cp:lastModifiedBy>Archibald, Michelle</cp:lastModifiedBy>
  <cp:revision>2</cp:revision>
  <dcterms:created xsi:type="dcterms:W3CDTF">2016-09-20T16:58:00Z</dcterms:created>
  <dcterms:modified xsi:type="dcterms:W3CDTF">2016-09-20T16:58:00Z</dcterms:modified>
</cp:coreProperties>
</file>