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1AA2E" w14:textId="77777777" w:rsidR="008F201A" w:rsidRPr="008F201A" w:rsidRDefault="008F201A" w:rsidP="009865CE">
      <w:pPr>
        <w:suppressAutoHyphens w:val="0"/>
        <w:autoSpaceDE/>
        <w:autoSpaceDN/>
        <w:adjustRightInd/>
        <w:jc w:val="center"/>
        <w:textAlignment w:val="auto"/>
        <w:rPr>
          <w:rFonts w:ascii="Arial" w:eastAsia="DengXian" w:hAnsi="Arial" w:cs="Arial"/>
          <w:b/>
          <w:color w:val="auto"/>
          <w:lang w:val="en-US" w:eastAsia="zh-CN"/>
        </w:rPr>
      </w:pPr>
      <w:r w:rsidRPr="008F201A">
        <w:rPr>
          <w:rFonts w:ascii="Arial" w:eastAsia="DengXian" w:hAnsi="Arial" w:cs="Arial"/>
          <w:b/>
          <w:color w:val="auto"/>
          <w:lang w:val="en-US" w:eastAsia="zh-CN"/>
        </w:rPr>
        <w:t>Colon cancer is the second most common cancer in Ontario</w:t>
      </w:r>
      <w:bookmarkStart w:id="0" w:name="_GoBack"/>
      <w:bookmarkEnd w:id="0"/>
    </w:p>
    <w:p w14:paraId="6B0A56AA" w14:textId="77777777" w:rsidR="008F201A" w:rsidRPr="008F201A" w:rsidRDefault="008F201A" w:rsidP="008F201A">
      <w:pPr>
        <w:suppressAutoHyphens w:val="0"/>
        <w:autoSpaceDE/>
        <w:autoSpaceDN/>
        <w:adjustRightInd/>
        <w:spacing w:line="240" w:lineRule="auto"/>
        <w:jc w:val="center"/>
        <w:textAlignment w:val="auto"/>
        <w:rPr>
          <w:rFonts w:ascii="Arial" w:eastAsia="DengXian" w:hAnsi="Arial" w:cs="Arial"/>
          <w:b/>
          <w:i/>
          <w:color w:val="auto"/>
          <w:lang w:val="en-US" w:eastAsia="zh-CN"/>
        </w:rPr>
      </w:pPr>
      <w:r w:rsidRPr="008F201A">
        <w:rPr>
          <w:rFonts w:ascii="Arial" w:eastAsia="DengXian" w:hAnsi="Arial" w:cs="Arial"/>
          <w:i/>
          <w:color w:val="auto"/>
          <w:lang w:val="en-US" w:eastAsia="zh-CN"/>
        </w:rPr>
        <w:t xml:space="preserve">If caught early, nine out of 10 people with the disease </w:t>
      </w:r>
      <w:proofErr w:type="gramStart"/>
      <w:r w:rsidRPr="008F201A">
        <w:rPr>
          <w:rFonts w:ascii="Arial" w:eastAsia="DengXian" w:hAnsi="Arial" w:cs="Arial"/>
          <w:i/>
          <w:color w:val="auto"/>
          <w:lang w:val="en-US" w:eastAsia="zh-CN"/>
        </w:rPr>
        <w:t>can be cured</w:t>
      </w:r>
      <w:proofErr w:type="gramEnd"/>
    </w:p>
    <w:p w14:paraId="06AB9B31"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b/>
          <w:color w:val="auto"/>
          <w:lang w:val="en-US"/>
        </w:rPr>
        <w:t xml:space="preserve">Date (CITY, ON) – </w:t>
      </w:r>
      <w:r w:rsidRPr="008F201A">
        <w:rPr>
          <w:rFonts w:ascii="Arial" w:eastAsia="Calibri" w:hAnsi="Arial" w:cs="Arial"/>
          <w:color w:val="auto"/>
          <w:lang w:val="en-US"/>
        </w:rPr>
        <w:t xml:space="preserve">March is Colon Cancer Awareness Month and [REGIONAL CANCER PROGRAM], in partnership with Ontario Health (Cancer Care Ontario), is </w:t>
      </w:r>
      <w:r w:rsidRPr="008F201A">
        <w:rPr>
          <w:rFonts w:ascii="Arial" w:eastAsia="Times New Roman" w:hAnsi="Arial" w:cs="Arial"/>
          <w:color w:val="auto"/>
          <w:lang w:val="en-US"/>
        </w:rPr>
        <w:t>encouraging Ontarians between ages 50 to 74 to talk to their family doctor or nurse practitioner about getting checked for colon cancer</w:t>
      </w:r>
      <w:r w:rsidRPr="008F201A">
        <w:rPr>
          <w:rFonts w:ascii="Arial" w:eastAsia="Calibri" w:hAnsi="Arial" w:cs="Arial"/>
          <w:color w:val="auto"/>
          <w:lang w:val="en-US"/>
        </w:rPr>
        <w:t>.</w:t>
      </w:r>
    </w:p>
    <w:p w14:paraId="006D5BC7" w14:textId="77777777" w:rsidR="008F201A" w:rsidRPr="008F201A" w:rsidRDefault="008F201A" w:rsidP="008F201A">
      <w:pPr>
        <w:suppressAutoHyphens w:val="0"/>
        <w:autoSpaceDE/>
        <w:autoSpaceDN/>
        <w:adjustRightInd/>
        <w:spacing w:after="200" w:line="240" w:lineRule="auto"/>
        <w:textAlignment w:val="auto"/>
        <w:rPr>
          <w:rFonts w:ascii="Arial" w:eastAsia="DengXian" w:hAnsi="Arial" w:cs="Arial"/>
          <w:color w:val="auto"/>
          <w:lang w:val="en-US" w:eastAsia="zh-CN"/>
        </w:rPr>
      </w:pPr>
      <w:proofErr w:type="gramStart"/>
      <w:r w:rsidRPr="008F201A">
        <w:rPr>
          <w:rFonts w:ascii="Arial" w:eastAsia="DengXian" w:hAnsi="Arial" w:cs="Arial"/>
          <w:color w:val="auto"/>
          <w:lang w:val="en-US" w:eastAsia="zh-CN"/>
        </w:rPr>
        <w:t>Getting</w:t>
      </w:r>
      <w:proofErr w:type="gramEnd"/>
      <w:r w:rsidRPr="008F201A">
        <w:rPr>
          <w:rFonts w:ascii="Arial" w:eastAsia="DengXian" w:hAnsi="Arial" w:cs="Arial"/>
          <w:color w:val="auto"/>
          <w:lang w:val="en-US" w:eastAsia="zh-CN"/>
        </w:rPr>
        <w:t xml:space="preserve"> checked for colon cancer in Ontario got easier with the introduction of the fecal immunochemical test (FIT) in 2019. FIT is a free at-home screening test available across the province for eligible Ontarians through </w:t>
      </w:r>
      <w:proofErr w:type="spellStart"/>
      <w:r w:rsidRPr="008F201A">
        <w:rPr>
          <w:rFonts w:ascii="Arial" w:eastAsia="DengXian" w:hAnsi="Arial" w:cs="Arial"/>
          <w:color w:val="auto"/>
          <w:lang w:val="en-US" w:eastAsia="zh-CN"/>
        </w:rPr>
        <w:t>ColonCancerCheck</w:t>
      </w:r>
      <w:proofErr w:type="spellEnd"/>
      <w:r w:rsidRPr="008F201A">
        <w:rPr>
          <w:rFonts w:ascii="Arial" w:eastAsia="DengXian" w:hAnsi="Arial" w:cs="Arial"/>
          <w:color w:val="auto"/>
          <w:lang w:val="en-US" w:eastAsia="zh-CN"/>
        </w:rPr>
        <w:t>, Ontario’s organized colon cancer screening program.</w:t>
      </w:r>
    </w:p>
    <w:p w14:paraId="7E66A4E0"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color w:val="auto"/>
          <w:lang w:val="en-US"/>
        </w:rPr>
        <w:t xml:space="preserve">FIT is a safe and painless test that checks your stool (poop) for tiny amounts of blood, which </w:t>
      </w:r>
      <w:proofErr w:type="gramStart"/>
      <w:r w:rsidRPr="008F201A">
        <w:rPr>
          <w:rFonts w:ascii="Arial" w:eastAsia="Calibri" w:hAnsi="Arial" w:cs="Arial"/>
          <w:color w:val="auto"/>
          <w:lang w:val="en-US"/>
        </w:rPr>
        <w:t>could be caused</w:t>
      </w:r>
      <w:proofErr w:type="gramEnd"/>
      <w:r w:rsidRPr="008F201A">
        <w:rPr>
          <w:rFonts w:ascii="Arial" w:eastAsia="Calibri" w:hAnsi="Arial" w:cs="Arial"/>
          <w:color w:val="auto"/>
          <w:lang w:val="en-US"/>
        </w:rPr>
        <w:t xml:space="preserve"> by colon cancer or pre-cancerous polyps (abnormal growths on the lining of the colon or rectum that could turn into cancer over time). People with an abnormal FIT result should have a colonoscopy within eight weeks of their abnormal result.  </w:t>
      </w:r>
    </w:p>
    <w:p w14:paraId="42D01F6F"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b/>
          <w:i/>
          <w:color w:val="auto"/>
          <w:lang w:val="en-US"/>
        </w:rPr>
        <w:t>[Note to region – include local stats if relevant]</w:t>
      </w:r>
      <w:r w:rsidRPr="008F201A">
        <w:rPr>
          <w:rFonts w:ascii="Arial" w:eastAsia="Calibri" w:hAnsi="Arial" w:cs="Arial"/>
          <w:color w:val="auto"/>
          <w:lang w:val="en-US"/>
        </w:rPr>
        <w:t xml:space="preserve">  </w:t>
      </w:r>
    </w:p>
    <w:p w14:paraId="4552C6A8"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color w:val="auto"/>
          <w:lang w:val="en-US"/>
        </w:rPr>
        <w:t>[PLACEHOLDER FOR INFORMATION ON REGIONAL EVENTS PROMOTING SCREENING]</w:t>
      </w:r>
    </w:p>
    <w:p w14:paraId="139BF300"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b/>
          <w:color w:val="auto"/>
          <w:lang w:val="en-US"/>
        </w:rPr>
      </w:pPr>
      <w:r w:rsidRPr="008F201A">
        <w:rPr>
          <w:rFonts w:ascii="Arial" w:eastAsia="Calibri" w:hAnsi="Arial" w:cs="Arial"/>
          <w:color w:val="auto"/>
          <w:lang w:val="en-US"/>
        </w:rPr>
        <w:t>[PLACEHOLDER FOR REGIONAL SPOKESPERSON QUOTE]</w:t>
      </w:r>
    </w:p>
    <w:p w14:paraId="60C603EA"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color w:val="auto"/>
          <w:lang w:val="en-US"/>
        </w:rPr>
        <w:t xml:space="preserve">Colon cancer is the second most common cause of cancer death in Ontario (it is the second most common cause of cancer death in men and the third most common cause of cancer death in women). Research shows that almost 70 percent of people who get colon cancer do not have a family history of the disease.    </w:t>
      </w:r>
    </w:p>
    <w:p w14:paraId="27911BB3"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color w:val="auto"/>
          <w:lang w:val="en-US"/>
        </w:rPr>
        <w:t xml:space="preserve">It </w:t>
      </w:r>
      <w:proofErr w:type="gramStart"/>
      <w:r w:rsidRPr="008F201A">
        <w:rPr>
          <w:rFonts w:ascii="Arial" w:eastAsia="Calibri" w:hAnsi="Arial" w:cs="Arial"/>
          <w:color w:val="auto"/>
          <w:lang w:val="en-US"/>
        </w:rPr>
        <w:t>is estimated</w:t>
      </w:r>
      <w:proofErr w:type="gramEnd"/>
      <w:r w:rsidRPr="008F201A">
        <w:rPr>
          <w:rFonts w:ascii="Arial" w:eastAsia="Calibri" w:hAnsi="Arial" w:cs="Arial"/>
          <w:color w:val="auto"/>
          <w:lang w:val="en-US"/>
        </w:rPr>
        <w:t xml:space="preserve"> that in 2019, approximately 9,100 people in Ontario (about 4,900 men and 4,200 women) were found to have colon cancer and about 3,150 people (1,650 men and 1,500 women) died of the disease.  </w:t>
      </w:r>
    </w:p>
    <w:p w14:paraId="04E066E4" w14:textId="77777777" w:rsidR="008F201A" w:rsidRPr="008F201A" w:rsidRDefault="008F201A" w:rsidP="008F201A">
      <w:pPr>
        <w:suppressAutoHyphens w:val="0"/>
        <w:autoSpaceDE/>
        <w:autoSpaceDN/>
        <w:adjustRightInd/>
        <w:spacing w:line="240" w:lineRule="auto"/>
        <w:textAlignment w:val="auto"/>
        <w:rPr>
          <w:rFonts w:ascii="Arial" w:eastAsia="DengXian" w:hAnsi="Arial" w:cs="Arial"/>
          <w:color w:val="auto"/>
          <w:lang w:val="en-US" w:eastAsia="zh-CN"/>
        </w:rPr>
      </w:pPr>
      <w:r w:rsidRPr="008F201A">
        <w:rPr>
          <w:rFonts w:ascii="Arial" w:eastAsia="DengXian" w:hAnsi="Arial" w:cs="Arial"/>
          <w:color w:val="auto"/>
          <w:lang w:val="en-US" w:eastAsia="zh-CN"/>
        </w:rPr>
        <w:t>“</w:t>
      </w:r>
      <w:r w:rsidRPr="008F201A">
        <w:rPr>
          <w:rFonts w:ascii="Arial" w:eastAsia="Calibri" w:hAnsi="Arial" w:cs="Arial"/>
          <w:color w:val="auto"/>
          <w:lang w:val="en-US"/>
        </w:rPr>
        <w:t>Colon cancer usually develops later in life – over 90 percent of the time in people over age 50,</w:t>
      </w:r>
      <w:r w:rsidRPr="008F201A">
        <w:rPr>
          <w:rFonts w:ascii="Arial" w:eastAsia="DengXian" w:hAnsi="Arial" w:cs="Arial"/>
          <w:color w:val="auto"/>
          <w:lang w:val="en-US" w:eastAsia="zh-CN"/>
        </w:rPr>
        <w:t xml:space="preserve">” said Dr. Catherine </w:t>
      </w:r>
      <w:proofErr w:type="spellStart"/>
      <w:r w:rsidRPr="008F201A">
        <w:rPr>
          <w:rFonts w:ascii="Arial" w:eastAsia="DengXian" w:hAnsi="Arial" w:cs="Arial"/>
          <w:color w:val="auto"/>
          <w:lang w:val="en-US" w:eastAsia="zh-CN"/>
        </w:rPr>
        <w:t>Dubé</w:t>
      </w:r>
      <w:proofErr w:type="spellEnd"/>
      <w:r w:rsidRPr="008F201A">
        <w:rPr>
          <w:rFonts w:ascii="Arial" w:eastAsia="DengXian" w:hAnsi="Arial" w:cs="Arial"/>
          <w:color w:val="auto"/>
          <w:lang w:val="en-US" w:eastAsia="zh-CN"/>
        </w:rPr>
        <w:t xml:space="preserve">, Clinical Lead, </w:t>
      </w:r>
      <w:proofErr w:type="spellStart"/>
      <w:r w:rsidRPr="008F201A">
        <w:rPr>
          <w:rFonts w:ascii="Arial" w:eastAsia="DengXian" w:hAnsi="Arial" w:cs="Arial"/>
          <w:color w:val="auto"/>
          <w:lang w:val="en-US" w:eastAsia="zh-CN"/>
        </w:rPr>
        <w:t>ColonCancerCheck</w:t>
      </w:r>
      <w:proofErr w:type="spellEnd"/>
      <w:r w:rsidRPr="008F201A">
        <w:rPr>
          <w:rFonts w:ascii="Arial" w:eastAsia="DengXian" w:hAnsi="Arial" w:cs="Arial"/>
          <w:color w:val="auto"/>
          <w:lang w:val="en-US" w:eastAsia="zh-CN"/>
        </w:rPr>
        <w:t>, Ontario Health (Cancer Care Ontario). “Many people do not realize that colon cancer can happen in anyone over 50, even if no one in their family has had the disease.”</w:t>
      </w:r>
    </w:p>
    <w:p w14:paraId="2FD7E988" w14:textId="77777777" w:rsidR="008F201A" w:rsidRPr="008F201A" w:rsidRDefault="008F201A" w:rsidP="008F201A">
      <w:pPr>
        <w:suppressAutoHyphens w:val="0"/>
        <w:autoSpaceDE/>
        <w:autoSpaceDN/>
        <w:adjustRightInd/>
        <w:spacing w:after="0" w:line="240" w:lineRule="auto"/>
        <w:textAlignment w:val="auto"/>
        <w:rPr>
          <w:rFonts w:ascii="Arial" w:eastAsia="Calibri" w:hAnsi="Arial" w:cs="Arial"/>
          <w:color w:val="auto"/>
          <w:lang w:val="en-US"/>
        </w:rPr>
      </w:pPr>
      <w:r w:rsidRPr="008F201A">
        <w:rPr>
          <w:rFonts w:ascii="Arial" w:eastAsia="Calibri" w:hAnsi="Arial" w:cs="Arial"/>
          <w:color w:val="auto"/>
          <w:lang w:val="en-US"/>
        </w:rPr>
        <w:t xml:space="preserve">The </w:t>
      </w:r>
      <w:proofErr w:type="spellStart"/>
      <w:r w:rsidRPr="008F201A">
        <w:rPr>
          <w:rFonts w:ascii="Arial" w:eastAsia="Calibri" w:hAnsi="Arial" w:cs="Arial"/>
          <w:color w:val="auto"/>
          <w:lang w:val="en-US"/>
        </w:rPr>
        <w:t>ColonCancerCheck</w:t>
      </w:r>
      <w:proofErr w:type="spellEnd"/>
      <w:r w:rsidRPr="008F201A">
        <w:rPr>
          <w:rFonts w:ascii="Arial" w:eastAsia="Calibri" w:hAnsi="Arial" w:cs="Arial"/>
          <w:color w:val="auto"/>
          <w:lang w:val="en-US"/>
        </w:rPr>
        <w:t xml:space="preserve"> program checks two different groups of people across Ontario for colon </w:t>
      </w:r>
      <w:proofErr w:type="gramStart"/>
      <w:r w:rsidRPr="008F201A">
        <w:rPr>
          <w:rFonts w:ascii="Arial" w:eastAsia="Calibri" w:hAnsi="Arial" w:cs="Arial"/>
          <w:color w:val="auto"/>
          <w:lang w:val="en-US"/>
        </w:rPr>
        <w:t>cancer</w:t>
      </w:r>
      <w:proofErr w:type="gramEnd"/>
      <w:r w:rsidRPr="008F201A">
        <w:rPr>
          <w:rFonts w:ascii="Arial" w:eastAsia="Calibri" w:hAnsi="Arial" w:cs="Arial"/>
          <w:color w:val="auto"/>
          <w:lang w:val="en-US"/>
        </w:rPr>
        <w:t>: those at average risk and those at increased risk.</w:t>
      </w:r>
    </w:p>
    <w:p w14:paraId="0926E2CC" w14:textId="77777777" w:rsidR="008F201A" w:rsidRPr="008F201A" w:rsidRDefault="008F201A" w:rsidP="008F201A">
      <w:pPr>
        <w:numPr>
          <w:ilvl w:val="0"/>
          <w:numId w:val="19"/>
        </w:numPr>
        <w:suppressAutoHyphens w:val="0"/>
        <w:autoSpaceDE/>
        <w:autoSpaceDN/>
        <w:adjustRightInd/>
        <w:spacing w:after="200" w:line="240" w:lineRule="auto"/>
        <w:contextualSpacing/>
        <w:textAlignment w:val="auto"/>
        <w:rPr>
          <w:rFonts w:ascii="Arial" w:eastAsia="Calibri" w:hAnsi="Arial" w:cs="Arial"/>
          <w:color w:val="auto"/>
          <w:lang w:val="en-US"/>
        </w:rPr>
      </w:pPr>
      <w:proofErr w:type="spellStart"/>
      <w:r w:rsidRPr="008F201A">
        <w:rPr>
          <w:rFonts w:ascii="Arial" w:eastAsia="Calibri" w:hAnsi="Arial" w:cs="Arial"/>
          <w:color w:val="auto"/>
          <w:lang w:val="en-US"/>
        </w:rPr>
        <w:t>ColonCancerCheck</w:t>
      </w:r>
      <w:proofErr w:type="spellEnd"/>
      <w:r w:rsidRPr="008F201A">
        <w:rPr>
          <w:rFonts w:ascii="Arial" w:eastAsia="Calibri" w:hAnsi="Arial" w:cs="Arial"/>
          <w:color w:val="auto"/>
          <w:lang w:val="en-US"/>
        </w:rPr>
        <w:t xml:space="preserve"> recommends that people who are at average risk and have no symptoms of colon cancer </w:t>
      </w:r>
      <w:proofErr w:type="gramStart"/>
      <w:r w:rsidRPr="008F201A">
        <w:rPr>
          <w:rFonts w:ascii="Arial" w:eastAsia="Calibri" w:hAnsi="Arial" w:cs="Arial"/>
          <w:color w:val="auto"/>
          <w:lang w:val="en-US"/>
        </w:rPr>
        <w:t>get</w:t>
      </w:r>
      <w:proofErr w:type="gramEnd"/>
      <w:r w:rsidRPr="008F201A">
        <w:rPr>
          <w:rFonts w:ascii="Arial" w:eastAsia="Calibri" w:hAnsi="Arial" w:cs="Arial"/>
          <w:color w:val="auto"/>
          <w:lang w:val="en-US"/>
        </w:rPr>
        <w:t xml:space="preserve"> checked with the FIT every two years.</w:t>
      </w:r>
      <w:r w:rsidRPr="008F201A">
        <w:rPr>
          <w:rFonts w:eastAsia="Calibri" w:cs="Times New Roman"/>
          <w:color w:val="auto"/>
          <w:sz w:val="24"/>
          <w:szCs w:val="24"/>
          <w:lang w:val="en-US"/>
        </w:rPr>
        <w:t xml:space="preserve"> </w:t>
      </w:r>
    </w:p>
    <w:p w14:paraId="33D75E2A" w14:textId="77777777" w:rsidR="008F201A" w:rsidRPr="008F201A" w:rsidRDefault="008F201A" w:rsidP="008F201A">
      <w:pPr>
        <w:numPr>
          <w:ilvl w:val="1"/>
          <w:numId w:val="19"/>
        </w:numPr>
        <w:suppressAutoHyphens w:val="0"/>
        <w:autoSpaceDE/>
        <w:autoSpaceDN/>
        <w:adjustRightInd/>
        <w:spacing w:after="200" w:line="240" w:lineRule="auto"/>
        <w:contextualSpacing/>
        <w:textAlignment w:val="auto"/>
        <w:rPr>
          <w:rFonts w:ascii="Arial" w:eastAsia="Calibri" w:hAnsi="Arial" w:cs="Arial"/>
          <w:color w:val="auto"/>
          <w:lang w:val="en-US"/>
        </w:rPr>
      </w:pPr>
      <w:r w:rsidRPr="008F201A">
        <w:rPr>
          <w:rFonts w:ascii="Arial" w:eastAsia="Calibri" w:hAnsi="Arial" w:cs="Arial"/>
          <w:color w:val="auto"/>
          <w:lang w:val="en-US"/>
        </w:rPr>
        <w:t>Average risk is defined as people ages 50 to 74 with no first-degree relatives (i.e., parent, brother, sister or child) who have or have had colon cancer.</w:t>
      </w:r>
    </w:p>
    <w:p w14:paraId="6844319E" w14:textId="77777777" w:rsidR="008F201A" w:rsidRPr="008F201A" w:rsidRDefault="008F201A" w:rsidP="008F201A">
      <w:pPr>
        <w:numPr>
          <w:ilvl w:val="0"/>
          <w:numId w:val="19"/>
        </w:numPr>
        <w:suppressAutoHyphens w:val="0"/>
        <w:autoSpaceDE/>
        <w:autoSpaceDN/>
        <w:adjustRightInd/>
        <w:spacing w:after="200" w:line="240" w:lineRule="auto"/>
        <w:contextualSpacing/>
        <w:textAlignment w:val="auto"/>
        <w:rPr>
          <w:rFonts w:ascii="Arial" w:eastAsia="Calibri" w:hAnsi="Arial" w:cs="Arial"/>
          <w:color w:val="auto"/>
          <w:lang w:val="en-US"/>
        </w:rPr>
      </w:pPr>
      <w:proofErr w:type="spellStart"/>
      <w:r w:rsidRPr="008F201A">
        <w:rPr>
          <w:rFonts w:ascii="Arial" w:eastAsia="Calibri" w:hAnsi="Arial" w:cs="Arial"/>
          <w:color w:val="auto"/>
          <w:lang w:val="en-US"/>
        </w:rPr>
        <w:t>ColonCancerCheck</w:t>
      </w:r>
      <w:proofErr w:type="spellEnd"/>
      <w:r w:rsidRPr="008F201A">
        <w:rPr>
          <w:rFonts w:ascii="Arial" w:eastAsia="Calibri" w:hAnsi="Arial" w:cs="Arial"/>
          <w:color w:val="auto"/>
          <w:lang w:val="en-US"/>
        </w:rPr>
        <w:t xml:space="preserve"> recommends that people who are at increased risk and have no symptoms </w:t>
      </w:r>
      <w:proofErr w:type="gramStart"/>
      <w:r w:rsidRPr="008F201A">
        <w:rPr>
          <w:rFonts w:ascii="Arial" w:eastAsia="Calibri" w:hAnsi="Arial" w:cs="Arial"/>
          <w:color w:val="auto"/>
          <w:lang w:val="en-US"/>
        </w:rPr>
        <w:t>get</w:t>
      </w:r>
      <w:proofErr w:type="gramEnd"/>
      <w:r w:rsidRPr="008F201A">
        <w:rPr>
          <w:rFonts w:ascii="Arial" w:eastAsia="Calibri" w:hAnsi="Arial" w:cs="Arial"/>
          <w:color w:val="auto"/>
          <w:lang w:val="en-US"/>
        </w:rPr>
        <w:t xml:space="preserve"> checked with a colonoscopy. Someone at increased risk should start </w:t>
      </w:r>
      <w:proofErr w:type="gramStart"/>
      <w:r w:rsidRPr="008F201A">
        <w:rPr>
          <w:rFonts w:ascii="Arial" w:eastAsia="Calibri" w:hAnsi="Arial" w:cs="Arial"/>
          <w:color w:val="auto"/>
          <w:lang w:val="en-US"/>
        </w:rPr>
        <w:t>getting</w:t>
      </w:r>
      <w:proofErr w:type="gramEnd"/>
      <w:r w:rsidRPr="008F201A">
        <w:rPr>
          <w:rFonts w:ascii="Arial" w:eastAsia="Calibri" w:hAnsi="Arial" w:cs="Arial"/>
          <w:color w:val="auto"/>
          <w:lang w:val="en-US"/>
        </w:rPr>
        <w:t xml:space="preserve"> checked at age 50, or 10 years earlier than the age their first-degree relative was diagnosed with colon cancer, whichever comes first. </w:t>
      </w:r>
    </w:p>
    <w:p w14:paraId="1B307BBA" w14:textId="77777777" w:rsidR="008F201A" w:rsidRPr="008F201A" w:rsidRDefault="008F201A" w:rsidP="008F201A">
      <w:pPr>
        <w:numPr>
          <w:ilvl w:val="1"/>
          <w:numId w:val="19"/>
        </w:numPr>
        <w:suppressAutoHyphens w:val="0"/>
        <w:autoSpaceDE/>
        <w:autoSpaceDN/>
        <w:adjustRightInd/>
        <w:spacing w:after="200" w:line="240" w:lineRule="auto"/>
        <w:contextualSpacing/>
        <w:textAlignment w:val="auto"/>
        <w:rPr>
          <w:rFonts w:ascii="Arial" w:eastAsia="Calibri" w:hAnsi="Arial" w:cs="Arial"/>
          <w:color w:val="auto"/>
          <w:lang w:val="en-US"/>
        </w:rPr>
      </w:pPr>
      <w:r w:rsidRPr="008F201A">
        <w:rPr>
          <w:rFonts w:ascii="Arial" w:eastAsia="Calibri" w:hAnsi="Arial" w:cs="Arial"/>
          <w:color w:val="auto"/>
          <w:lang w:val="en-US"/>
        </w:rPr>
        <w:lastRenderedPageBreak/>
        <w:t xml:space="preserve">Increased risk </w:t>
      </w:r>
      <w:proofErr w:type="gramStart"/>
      <w:r w:rsidRPr="008F201A">
        <w:rPr>
          <w:rFonts w:ascii="Arial" w:eastAsia="Calibri" w:hAnsi="Arial" w:cs="Arial"/>
          <w:color w:val="auto"/>
          <w:lang w:val="en-US"/>
        </w:rPr>
        <w:t>is defined</w:t>
      </w:r>
      <w:proofErr w:type="gramEnd"/>
      <w:r w:rsidRPr="008F201A">
        <w:rPr>
          <w:rFonts w:ascii="Arial" w:eastAsia="Calibri" w:hAnsi="Arial" w:cs="Arial"/>
          <w:color w:val="auto"/>
          <w:lang w:val="en-US"/>
        </w:rPr>
        <w:t xml:space="preserve"> as people with a family history of colon cancer that includes one or more first-degree relatives who have been diagnosed with this disease.</w:t>
      </w:r>
    </w:p>
    <w:p w14:paraId="2E0755AE" w14:textId="77777777" w:rsidR="008F201A" w:rsidRPr="008F201A" w:rsidRDefault="008F201A" w:rsidP="008F201A">
      <w:pPr>
        <w:suppressAutoHyphens w:val="0"/>
        <w:autoSpaceDE/>
        <w:autoSpaceDN/>
        <w:adjustRightInd/>
        <w:spacing w:after="200" w:line="240" w:lineRule="auto"/>
        <w:contextualSpacing/>
        <w:textAlignment w:val="auto"/>
        <w:rPr>
          <w:rFonts w:ascii="Arial" w:eastAsia="DengXian" w:hAnsi="Arial" w:cs="Arial"/>
          <w:bCs/>
          <w:color w:val="000000"/>
          <w:lang w:eastAsia="zh-CN"/>
        </w:rPr>
      </w:pPr>
      <w:r w:rsidRPr="008F201A">
        <w:rPr>
          <w:rFonts w:ascii="Arial" w:eastAsia="DengXian" w:hAnsi="Arial" w:cs="Arial"/>
          <w:bCs/>
          <w:color w:val="000000"/>
          <w:lang w:eastAsia="zh-CN"/>
        </w:rPr>
        <w:t xml:space="preserve">People ages 50 to 74 should talk to their family doctor or nurse practitioner about getting checked for colon cancer, including whether FIT is right for them. Anyone without a family doctor or nurse practitioner can call Telehealth Ontario at </w:t>
      </w:r>
      <w:r w:rsidRPr="008F201A">
        <w:rPr>
          <w:rFonts w:ascii="Arial" w:eastAsia="DengXian" w:hAnsi="Arial" w:cs="Arial"/>
          <w:bCs/>
          <w:color w:val="auto"/>
          <w:lang w:eastAsia="zh-CN"/>
        </w:rPr>
        <w:t>1-866-828-9213</w:t>
      </w:r>
      <w:r w:rsidRPr="008F201A">
        <w:rPr>
          <w:rFonts w:ascii="Arial" w:eastAsia="DengXian" w:hAnsi="Arial" w:cs="Arial"/>
          <w:color w:val="auto"/>
          <w:sz w:val="24"/>
          <w:szCs w:val="24"/>
          <w:lang w:eastAsia="zh-CN"/>
        </w:rPr>
        <w:t xml:space="preserve"> </w:t>
      </w:r>
      <w:r w:rsidRPr="008F201A">
        <w:rPr>
          <w:rFonts w:ascii="Arial" w:eastAsia="DengXian" w:hAnsi="Arial" w:cs="Arial"/>
          <w:bCs/>
          <w:color w:val="000000"/>
          <w:lang w:eastAsia="zh-CN"/>
        </w:rPr>
        <w:t xml:space="preserve">or visit a mobile screening coach, where coaches are available </w:t>
      </w:r>
      <w:r w:rsidRPr="008F201A">
        <w:rPr>
          <w:rFonts w:ascii="Arial" w:eastAsia="DengXian" w:hAnsi="Arial" w:cs="Arial"/>
          <w:color w:val="auto"/>
          <w:lang w:val="en-US" w:eastAsia="zh-CN"/>
        </w:rPr>
        <w:t>(</w:t>
      </w:r>
      <w:hyperlink r:id="rId11" w:history="1">
        <w:r w:rsidRPr="008F201A">
          <w:rPr>
            <w:rFonts w:ascii="Arial" w:eastAsia="DengXian" w:hAnsi="Arial" w:cs="Arial"/>
            <w:color w:val="0000FF"/>
            <w:u w:val="single"/>
            <w:lang w:val="en-US" w:eastAsia="zh-CN"/>
          </w:rPr>
          <w:t>cancercareontario.ca/</w:t>
        </w:r>
        <w:proofErr w:type="spellStart"/>
        <w:r w:rsidRPr="008F201A">
          <w:rPr>
            <w:rFonts w:ascii="Arial" w:eastAsia="DengXian" w:hAnsi="Arial" w:cs="Arial"/>
            <w:color w:val="0000FF"/>
            <w:u w:val="single"/>
            <w:lang w:val="en-US" w:eastAsia="zh-CN"/>
          </w:rPr>
          <w:t>en</w:t>
        </w:r>
        <w:proofErr w:type="spellEnd"/>
        <w:r w:rsidRPr="008F201A">
          <w:rPr>
            <w:rFonts w:ascii="Arial" w:eastAsia="DengXian" w:hAnsi="Arial" w:cs="Arial"/>
            <w:color w:val="0000FF"/>
            <w:u w:val="single"/>
            <w:lang w:val="en-US" w:eastAsia="zh-CN"/>
          </w:rPr>
          <w:t>/find-cancer-services/mobile-screening</w:t>
        </w:r>
      </w:hyperlink>
      <w:r w:rsidRPr="008F201A">
        <w:rPr>
          <w:rFonts w:ascii="Arial" w:eastAsia="DengXian" w:hAnsi="Arial" w:cs="Arial"/>
          <w:color w:val="auto"/>
          <w:lang w:val="en-US" w:eastAsia="zh-CN"/>
        </w:rPr>
        <w:t>)</w:t>
      </w:r>
      <w:r w:rsidRPr="008F201A">
        <w:rPr>
          <w:rFonts w:ascii="Arial" w:eastAsia="DengXian" w:hAnsi="Arial" w:cs="Arial"/>
          <w:bCs/>
          <w:color w:val="000000"/>
          <w:lang w:eastAsia="zh-CN"/>
        </w:rPr>
        <w:t xml:space="preserve">. People living in a First Nation community may visit a health centre or nursing station to discuss their eligibility for a FIT kit. </w:t>
      </w:r>
    </w:p>
    <w:p w14:paraId="6A6EB625" w14:textId="77777777" w:rsidR="008F201A" w:rsidRPr="008F201A" w:rsidRDefault="008F201A" w:rsidP="008F201A">
      <w:pPr>
        <w:suppressAutoHyphens w:val="0"/>
        <w:spacing w:after="0" w:line="240" w:lineRule="auto"/>
        <w:textAlignment w:val="auto"/>
        <w:rPr>
          <w:rFonts w:ascii="Arial" w:eastAsia="DengXian" w:hAnsi="Arial" w:cs="Arial"/>
          <w:bCs/>
          <w:color w:val="000000"/>
          <w:lang w:eastAsia="zh-CN"/>
        </w:rPr>
      </w:pPr>
    </w:p>
    <w:p w14:paraId="344EA3A7" w14:textId="77777777" w:rsidR="008F201A" w:rsidRPr="008F201A" w:rsidRDefault="008F201A" w:rsidP="008F201A">
      <w:pPr>
        <w:suppressAutoHyphens w:val="0"/>
        <w:spacing w:after="0" w:line="240" w:lineRule="auto"/>
        <w:textAlignment w:val="auto"/>
        <w:rPr>
          <w:rFonts w:ascii="Arial" w:eastAsia="DengXian" w:hAnsi="Arial" w:cs="Arial"/>
          <w:bCs/>
          <w:color w:val="000000"/>
          <w:lang w:eastAsia="zh-CN"/>
        </w:rPr>
      </w:pPr>
      <w:r w:rsidRPr="008F201A">
        <w:rPr>
          <w:rFonts w:ascii="Arial" w:eastAsia="DengXian" w:hAnsi="Arial" w:cs="Arial"/>
          <w:bCs/>
          <w:color w:val="000000"/>
          <w:lang w:eastAsia="zh-CN"/>
        </w:rPr>
        <w:t xml:space="preserve">For eligible people, </w:t>
      </w:r>
      <w:proofErr w:type="spellStart"/>
      <w:r w:rsidRPr="008F201A">
        <w:rPr>
          <w:rFonts w:ascii="Arial" w:eastAsia="DengXian" w:hAnsi="Arial" w:cs="Arial"/>
          <w:bCs/>
          <w:color w:val="000000"/>
          <w:lang w:eastAsia="zh-CN"/>
        </w:rPr>
        <w:t>LifeLabs</w:t>
      </w:r>
      <w:proofErr w:type="spellEnd"/>
      <w:r w:rsidRPr="008F201A">
        <w:rPr>
          <w:rFonts w:ascii="Arial" w:eastAsia="DengXian" w:hAnsi="Arial" w:cs="Arial"/>
          <w:bCs/>
          <w:color w:val="000000"/>
          <w:lang w:eastAsia="zh-CN"/>
        </w:rPr>
        <w:t xml:space="preserve"> will mail a FIT kit to their Ontario mailing address of choice following a request from their family doctor or nurse practitioner (or through Telehealth Ontario). Once the </w:t>
      </w:r>
      <w:proofErr w:type="gramStart"/>
      <w:r w:rsidRPr="008F201A">
        <w:rPr>
          <w:rFonts w:ascii="Arial" w:eastAsia="DengXian" w:hAnsi="Arial" w:cs="Arial"/>
          <w:bCs/>
          <w:color w:val="000000"/>
          <w:lang w:eastAsia="zh-CN"/>
        </w:rPr>
        <w:t>test has been completed by the screening participant</w:t>
      </w:r>
      <w:proofErr w:type="gramEnd"/>
      <w:r w:rsidRPr="008F201A">
        <w:rPr>
          <w:rFonts w:ascii="Arial" w:eastAsia="DengXian" w:hAnsi="Arial" w:cs="Arial"/>
          <w:bCs/>
          <w:color w:val="000000"/>
          <w:lang w:eastAsia="zh-CN"/>
        </w:rPr>
        <w:t xml:space="preserve">, the FIT can be mailed back to the lab or dropped off at a </w:t>
      </w:r>
      <w:proofErr w:type="spellStart"/>
      <w:r w:rsidRPr="008F201A">
        <w:rPr>
          <w:rFonts w:ascii="Arial" w:eastAsia="DengXian" w:hAnsi="Arial" w:cs="Arial"/>
          <w:bCs/>
          <w:color w:val="000000"/>
          <w:lang w:eastAsia="zh-CN"/>
        </w:rPr>
        <w:t>LifeLabs</w:t>
      </w:r>
      <w:proofErr w:type="spellEnd"/>
      <w:r w:rsidRPr="008F201A">
        <w:rPr>
          <w:rFonts w:ascii="Arial" w:eastAsia="DengXian" w:hAnsi="Arial" w:cs="Arial"/>
          <w:bCs/>
          <w:color w:val="000000"/>
          <w:lang w:eastAsia="zh-CN"/>
        </w:rPr>
        <w:t xml:space="preserve"> Patient Service Centre (</w:t>
      </w:r>
      <w:hyperlink r:id="rId12" w:history="1">
        <w:r w:rsidRPr="008F201A">
          <w:rPr>
            <w:rFonts w:ascii="Arial" w:eastAsia="DengXian" w:hAnsi="Arial" w:cs="Arial"/>
            <w:bCs/>
            <w:color w:val="0000FF"/>
            <w:u w:val="single"/>
            <w:lang w:eastAsia="zh-CN"/>
          </w:rPr>
          <w:t>http://locations.lifelabs.com/</w:t>
        </w:r>
      </w:hyperlink>
      <w:r w:rsidRPr="008F201A">
        <w:rPr>
          <w:rFonts w:ascii="Arial" w:eastAsia="DengXian" w:hAnsi="Arial" w:cs="Arial"/>
          <w:bCs/>
          <w:color w:val="000000"/>
          <w:lang w:eastAsia="zh-CN"/>
        </w:rPr>
        <w:t xml:space="preserve">).  </w:t>
      </w:r>
    </w:p>
    <w:p w14:paraId="47E8FAF6" w14:textId="77777777" w:rsidR="008F201A" w:rsidRPr="008F201A" w:rsidRDefault="008F201A" w:rsidP="008F201A">
      <w:pPr>
        <w:suppressAutoHyphens w:val="0"/>
        <w:spacing w:after="0" w:line="240" w:lineRule="auto"/>
        <w:textAlignment w:val="auto"/>
        <w:rPr>
          <w:rFonts w:ascii="Arial" w:eastAsia="DengXian" w:hAnsi="Arial" w:cs="Arial"/>
          <w:bCs/>
          <w:color w:val="000000"/>
          <w:lang w:eastAsia="zh-CN"/>
        </w:rPr>
      </w:pPr>
    </w:p>
    <w:p w14:paraId="4FF0792C" w14:textId="57E58086"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color w:val="auto"/>
          <w:lang w:val="en-US"/>
        </w:rPr>
        <w:t xml:space="preserve">To learn more, visit [Regional website or </w:t>
      </w:r>
      <w:r w:rsidR="00E61421" w:rsidRPr="00E61421">
        <w:rPr>
          <w:rFonts w:ascii="Arial" w:eastAsia="Calibri" w:hAnsi="Arial" w:cs="Arial"/>
          <w:color w:val="0563C1"/>
          <w:u w:val="single"/>
          <w:lang w:val="en-US"/>
        </w:rPr>
        <w:t>https://www.cancercareontario.ca/en/types-of-cancer/colorectal/screening</w:t>
      </w:r>
      <w:r w:rsidRPr="008F201A">
        <w:rPr>
          <w:rFonts w:ascii="Arial" w:eastAsia="Calibri" w:hAnsi="Arial" w:cs="Arial"/>
          <w:color w:val="auto"/>
          <w:lang w:val="en-US"/>
        </w:rPr>
        <w:t xml:space="preserve">]. </w:t>
      </w:r>
    </w:p>
    <w:p w14:paraId="5765639A"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r w:rsidRPr="008F201A">
        <w:rPr>
          <w:rFonts w:ascii="Arial" w:eastAsia="Calibri" w:hAnsi="Arial" w:cs="Arial"/>
          <w:color w:val="auto"/>
          <w:lang w:val="en-US"/>
        </w:rPr>
        <w:t>[Placeholder for concluding remarks/spokesperson quote from Regional Cancer Programs]</w:t>
      </w:r>
    </w:p>
    <w:p w14:paraId="67AAE3E2" w14:textId="77777777" w:rsidR="008F201A" w:rsidRPr="008F201A" w:rsidRDefault="008F201A" w:rsidP="008F201A">
      <w:pPr>
        <w:suppressAutoHyphens w:val="0"/>
        <w:autoSpaceDE/>
        <w:autoSpaceDN/>
        <w:adjustRightInd/>
        <w:spacing w:after="200" w:line="240" w:lineRule="auto"/>
        <w:textAlignment w:val="auto"/>
        <w:rPr>
          <w:rFonts w:ascii="Arial" w:eastAsia="Calibri" w:hAnsi="Arial" w:cs="Arial"/>
          <w:color w:val="auto"/>
          <w:lang w:val="en-US"/>
        </w:rPr>
      </w:pPr>
    </w:p>
    <w:p w14:paraId="21F5463F" w14:textId="77777777" w:rsidR="008F201A" w:rsidRPr="008F201A" w:rsidRDefault="008F201A" w:rsidP="008F201A">
      <w:pPr>
        <w:suppressAutoHyphens w:val="0"/>
        <w:autoSpaceDE/>
        <w:autoSpaceDN/>
        <w:adjustRightInd/>
        <w:spacing w:after="0" w:line="240" w:lineRule="auto"/>
        <w:textAlignment w:val="auto"/>
        <w:rPr>
          <w:rFonts w:ascii="Arial" w:eastAsia="Calibri" w:hAnsi="Arial" w:cs="Arial"/>
          <w:b/>
          <w:color w:val="auto"/>
        </w:rPr>
      </w:pPr>
      <w:r w:rsidRPr="008F201A">
        <w:rPr>
          <w:rFonts w:ascii="Arial" w:eastAsia="Calibri" w:hAnsi="Arial" w:cs="Arial"/>
          <w:b/>
          <w:color w:val="auto"/>
        </w:rPr>
        <w:t>[Insert Regional boilerplate]</w:t>
      </w:r>
    </w:p>
    <w:p w14:paraId="59949D00" w14:textId="77777777" w:rsidR="008F201A" w:rsidRPr="008F201A" w:rsidRDefault="008F201A" w:rsidP="008F201A">
      <w:pPr>
        <w:suppressAutoHyphens w:val="0"/>
        <w:autoSpaceDE/>
        <w:autoSpaceDN/>
        <w:adjustRightInd/>
        <w:spacing w:after="0" w:line="240" w:lineRule="auto"/>
        <w:jc w:val="center"/>
        <w:textAlignment w:val="auto"/>
        <w:rPr>
          <w:rFonts w:ascii="Arial" w:eastAsia="Calibri" w:hAnsi="Arial" w:cs="Arial"/>
          <w:color w:val="auto"/>
          <w:lang w:val="en-US"/>
        </w:rPr>
      </w:pPr>
      <w:r w:rsidRPr="008F201A">
        <w:rPr>
          <w:rFonts w:ascii="Arial" w:eastAsia="Calibri" w:hAnsi="Arial" w:cs="Arial"/>
          <w:color w:val="auto"/>
          <w:lang w:val="en-US"/>
        </w:rPr>
        <w:t>-30-</w:t>
      </w:r>
    </w:p>
    <w:p w14:paraId="3557F918" w14:textId="77777777" w:rsidR="008F201A" w:rsidRPr="008F201A" w:rsidRDefault="008F201A" w:rsidP="008F201A">
      <w:pPr>
        <w:suppressAutoHyphens w:val="0"/>
        <w:autoSpaceDE/>
        <w:autoSpaceDN/>
        <w:adjustRightInd/>
        <w:spacing w:after="0" w:line="240" w:lineRule="auto"/>
        <w:textAlignment w:val="auto"/>
        <w:rPr>
          <w:rFonts w:ascii="Arial" w:eastAsia="Calibri" w:hAnsi="Arial" w:cs="Arial"/>
          <w:b/>
          <w:color w:val="auto"/>
          <w:lang w:val="en-US"/>
        </w:rPr>
      </w:pPr>
    </w:p>
    <w:p w14:paraId="0AFBDD5F" w14:textId="77777777" w:rsidR="008F201A" w:rsidRPr="008F201A" w:rsidRDefault="008F201A" w:rsidP="008F201A">
      <w:pPr>
        <w:suppressAutoHyphens w:val="0"/>
        <w:autoSpaceDE/>
        <w:autoSpaceDN/>
        <w:adjustRightInd/>
        <w:spacing w:after="0" w:line="240" w:lineRule="auto"/>
        <w:textAlignment w:val="auto"/>
        <w:rPr>
          <w:rFonts w:ascii="Arial" w:eastAsia="Calibri" w:hAnsi="Arial" w:cs="Arial"/>
          <w:b/>
          <w:color w:val="auto"/>
          <w:lang w:val="en-US"/>
        </w:rPr>
      </w:pPr>
      <w:r w:rsidRPr="008F201A">
        <w:rPr>
          <w:rFonts w:ascii="Arial" w:eastAsia="Calibri" w:hAnsi="Arial" w:cs="Arial"/>
          <w:b/>
          <w:color w:val="auto"/>
          <w:lang w:val="en-US"/>
        </w:rPr>
        <w:t>For more information, please contact:</w:t>
      </w:r>
    </w:p>
    <w:p w14:paraId="7B683C35" w14:textId="77777777" w:rsidR="008F201A" w:rsidRPr="008F201A" w:rsidRDefault="008F201A" w:rsidP="008F201A">
      <w:pPr>
        <w:suppressAutoHyphens w:val="0"/>
        <w:autoSpaceDE/>
        <w:autoSpaceDN/>
        <w:adjustRightInd/>
        <w:spacing w:after="0" w:line="240" w:lineRule="auto"/>
        <w:textAlignment w:val="auto"/>
        <w:rPr>
          <w:rFonts w:ascii="Arial" w:eastAsia="Calibri" w:hAnsi="Arial" w:cs="Arial"/>
          <w:color w:val="auto"/>
          <w:lang w:val="fr-CA"/>
        </w:rPr>
      </w:pPr>
      <w:r w:rsidRPr="008F201A">
        <w:rPr>
          <w:rFonts w:ascii="Arial" w:eastAsia="Calibri" w:hAnsi="Arial" w:cs="Arial"/>
          <w:b/>
          <w:color w:val="auto"/>
          <w:lang w:val="fr-CA"/>
        </w:rPr>
        <w:t>[Insert Regional contact information]</w:t>
      </w:r>
    </w:p>
    <w:p w14:paraId="09F180E5" w14:textId="2E93567C" w:rsidR="008F201A" w:rsidRPr="008F201A" w:rsidRDefault="008F201A" w:rsidP="008F201A">
      <w:pPr>
        <w:suppressAutoHyphens w:val="0"/>
        <w:autoSpaceDE/>
        <w:autoSpaceDN/>
        <w:adjustRightInd/>
        <w:spacing w:after="0" w:line="240" w:lineRule="auto"/>
        <w:textAlignment w:val="auto"/>
        <w:rPr>
          <w:rFonts w:ascii="Arial" w:eastAsia="DengXian" w:hAnsi="Arial" w:cs="Arial"/>
          <w:color w:val="auto"/>
          <w:lang w:val="fr-CA" w:eastAsia="zh-CN"/>
        </w:rPr>
      </w:pPr>
      <w:r w:rsidRPr="008F201A">
        <w:rPr>
          <w:rFonts w:ascii="Arial" w:eastAsia="Calibri" w:hAnsi="Arial" w:cs="Arial"/>
          <w:i/>
          <w:color w:val="auto"/>
          <w:lang w:val="fr-CA"/>
        </w:rPr>
        <w:t>Version française disponible.</w:t>
      </w:r>
    </w:p>
    <w:sectPr w:rsidR="008F201A" w:rsidRPr="008F201A" w:rsidSect="009865CE">
      <w:headerReference w:type="default" r:id="rId13"/>
      <w:footerReference w:type="even" r:id="rId14"/>
      <w:footerReference w:type="default" r:id="rId15"/>
      <w:headerReference w:type="first" r:id="rId16"/>
      <w:footerReference w:type="first" r:id="rId17"/>
      <w:pgSz w:w="12240" w:h="15840" w:code="1"/>
      <w:pgMar w:top="1440" w:right="1440" w:bottom="1440" w:left="1440" w:header="431" w:footer="153"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BBBC3" w14:textId="77777777" w:rsidR="00377489" w:rsidRDefault="00377489" w:rsidP="001C0B96">
      <w:r>
        <w:separator/>
      </w:r>
    </w:p>
  </w:endnote>
  <w:endnote w:type="continuationSeparator" w:id="0">
    <w:p w14:paraId="7C3BE392" w14:textId="77777777" w:rsidR="00377489" w:rsidRDefault="00377489" w:rsidP="001C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Open Sans">
    <w:altName w:val="Myriad Pro Cond"/>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124984993"/>
      <w:docPartObj>
        <w:docPartGallery w:val="Page Numbers (Bottom of Page)"/>
        <w:docPartUnique/>
      </w:docPartObj>
    </w:sdtPr>
    <w:sdtEndPr>
      <w:rPr>
        <w:rStyle w:val="PageNumber"/>
      </w:rPr>
    </w:sdtEndPr>
    <w:sdtContent>
      <w:p w14:paraId="59D2090C" w14:textId="6A790B1C" w:rsidR="0044737A" w:rsidRDefault="0044737A" w:rsidP="001C0B96">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49D1A6" w14:textId="77777777" w:rsidR="0044737A" w:rsidRDefault="0044737A" w:rsidP="001C0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919F" w14:textId="73A6C704" w:rsidR="00CF4A50" w:rsidRDefault="00A86F29" w:rsidP="001C0B96">
    <w:pPr>
      <w:pStyle w:val="Footer"/>
    </w:pPr>
    <w:r>
      <w:tab/>
    </w:r>
  </w:p>
  <w:sdt>
    <w:sdtPr>
      <w:rPr>
        <w:rStyle w:val="PageNumber"/>
      </w:rPr>
      <w:id w:val="549963478"/>
      <w:docPartObj>
        <w:docPartGallery w:val="Page Numbers (Bottom of Page)"/>
        <w:docPartUnique/>
      </w:docPartObj>
    </w:sdtPr>
    <w:sdtEndPr>
      <w:rPr>
        <w:rStyle w:val="PageNumber"/>
      </w:rPr>
    </w:sdtEndPr>
    <w:sdtContent>
      <w:p w14:paraId="714F1DD2" w14:textId="771E9A0F" w:rsidR="00CF4A50" w:rsidRDefault="00CF4A50" w:rsidP="001C0B96">
        <w:pPr>
          <w:pStyle w:val="Footer"/>
          <w:rPr>
            <w:rStyle w:val="PageNumber"/>
          </w:rPr>
        </w:pPr>
        <w:r w:rsidRPr="00F550E9">
          <w:rPr>
            <w:rStyle w:val="PageNumber"/>
            <w:sz w:val="15"/>
            <w:szCs w:val="15"/>
          </w:rPr>
          <w:fldChar w:fldCharType="begin"/>
        </w:r>
        <w:r w:rsidRPr="00F550E9">
          <w:rPr>
            <w:rStyle w:val="PageNumber"/>
            <w:sz w:val="15"/>
            <w:szCs w:val="15"/>
          </w:rPr>
          <w:instrText xml:space="preserve"> PAGE </w:instrText>
        </w:r>
        <w:r w:rsidRPr="00F550E9">
          <w:rPr>
            <w:rStyle w:val="PageNumber"/>
            <w:sz w:val="15"/>
            <w:szCs w:val="15"/>
          </w:rPr>
          <w:fldChar w:fldCharType="separate"/>
        </w:r>
        <w:r w:rsidR="00E61421">
          <w:rPr>
            <w:rStyle w:val="PageNumber"/>
            <w:noProof/>
            <w:sz w:val="15"/>
            <w:szCs w:val="15"/>
          </w:rPr>
          <w:t>2</w:t>
        </w:r>
        <w:r w:rsidRPr="00F550E9">
          <w:rPr>
            <w:rStyle w:val="PageNumber"/>
            <w:sz w:val="15"/>
            <w:szCs w:val="15"/>
          </w:rPr>
          <w:fldChar w:fldCharType="end"/>
        </w:r>
      </w:p>
    </w:sdtContent>
  </w:sdt>
  <w:p w14:paraId="2973C08C" w14:textId="1E057A6E" w:rsidR="005E093F" w:rsidRDefault="00CF4A50" w:rsidP="001C0B96">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2F09B" w14:textId="0548FC3E" w:rsidR="005E093F" w:rsidRDefault="005E093F" w:rsidP="001C0B96">
    <w:pPr>
      <w:pStyle w:val="Footer"/>
    </w:pPr>
  </w:p>
  <w:p w14:paraId="5C0179AA" w14:textId="77777777" w:rsidR="003F6685" w:rsidRPr="00B87CD0" w:rsidRDefault="003F6685" w:rsidP="001C0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D7B05" w14:textId="77777777" w:rsidR="00377489" w:rsidRDefault="00377489" w:rsidP="001C0B96">
      <w:r>
        <w:separator/>
      </w:r>
    </w:p>
  </w:footnote>
  <w:footnote w:type="continuationSeparator" w:id="0">
    <w:p w14:paraId="51428B5C" w14:textId="77777777" w:rsidR="00377489" w:rsidRDefault="00377489" w:rsidP="001C0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324AD" w14:textId="7673F91B" w:rsidR="003F6685" w:rsidRDefault="003F6685" w:rsidP="001C0B96">
    <w:pPr>
      <w:pStyle w:val="Header"/>
    </w:pPr>
  </w:p>
  <w:p w14:paraId="6A0963DD" w14:textId="4872995A" w:rsidR="003F6685" w:rsidRDefault="003F6685" w:rsidP="001C0B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51E64" w14:textId="6E930B4D" w:rsidR="005E093F" w:rsidRDefault="005E093F" w:rsidP="0001168A">
    <w:pPr>
      <w:pStyle w:val="Header"/>
      <w:spacing w:before="880" w:after="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4A2"/>
    <w:multiLevelType w:val="hybridMultilevel"/>
    <w:tmpl w:val="358489C4"/>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D41F8"/>
    <w:multiLevelType w:val="hybridMultilevel"/>
    <w:tmpl w:val="305EDE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0622E31"/>
    <w:multiLevelType w:val="hybridMultilevel"/>
    <w:tmpl w:val="8B00F9C8"/>
    <w:lvl w:ilvl="0" w:tplc="CF0EDFF4">
      <w:start w:val="1"/>
      <w:numFmt w:val="bullet"/>
      <w:lvlText w:val=""/>
      <w:lvlJc w:val="left"/>
      <w:pPr>
        <w:ind w:left="720" w:hanging="360"/>
      </w:pPr>
      <w:rPr>
        <w:rFonts w:ascii="Symbol" w:hAnsi="Symbol" w:hint="default"/>
        <w:color w:val="00B2E3"/>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110B7"/>
    <w:multiLevelType w:val="hybridMultilevel"/>
    <w:tmpl w:val="0CCE760C"/>
    <w:lvl w:ilvl="0" w:tplc="1C40065A">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1219A"/>
    <w:multiLevelType w:val="hybridMultilevel"/>
    <w:tmpl w:val="986C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CC76F5"/>
    <w:multiLevelType w:val="hybridMultilevel"/>
    <w:tmpl w:val="90743BFA"/>
    <w:lvl w:ilvl="0" w:tplc="253279D0">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596B9C"/>
    <w:multiLevelType w:val="hybridMultilevel"/>
    <w:tmpl w:val="F7201686"/>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B3D5C3D"/>
    <w:multiLevelType w:val="hybridMultilevel"/>
    <w:tmpl w:val="4378D5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C19B3"/>
    <w:multiLevelType w:val="hybridMultilevel"/>
    <w:tmpl w:val="17A47220"/>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9" w15:restartNumberingAfterBreak="0">
    <w:nsid w:val="3F5446D8"/>
    <w:multiLevelType w:val="hybridMultilevel"/>
    <w:tmpl w:val="34760F98"/>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BA1274"/>
    <w:multiLevelType w:val="hybridMultilevel"/>
    <w:tmpl w:val="29CCBC28"/>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002705"/>
    <w:multiLevelType w:val="hybridMultilevel"/>
    <w:tmpl w:val="36BADFF2"/>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963795"/>
    <w:multiLevelType w:val="hybridMultilevel"/>
    <w:tmpl w:val="0D54A008"/>
    <w:lvl w:ilvl="0" w:tplc="F7B0CE78">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F334E65"/>
    <w:multiLevelType w:val="hybridMultilevel"/>
    <w:tmpl w:val="F05239C6"/>
    <w:lvl w:ilvl="0" w:tplc="98487402">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612ACF"/>
    <w:multiLevelType w:val="hybridMultilevel"/>
    <w:tmpl w:val="104C998A"/>
    <w:lvl w:ilvl="0" w:tplc="A15E0862">
      <w:start w:val="1"/>
      <w:numFmt w:val="bullet"/>
      <w:lvlText w:val=""/>
      <w:lvlJc w:val="left"/>
      <w:pPr>
        <w:ind w:left="720" w:hanging="578"/>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1E1D06"/>
    <w:multiLevelType w:val="hybridMultilevel"/>
    <w:tmpl w:val="7C0C595C"/>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8C50E0"/>
    <w:multiLevelType w:val="hybridMultilevel"/>
    <w:tmpl w:val="C3D8D4F8"/>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7" w15:restartNumberingAfterBreak="0">
    <w:nsid w:val="7AC247E3"/>
    <w:multiLevelType w:val="hybridMultilevel"/>
    <w:tmpl w:val="1FA44CA4"/>
    <w:lvl w:ilvl="0" w:tplc="04090017">
      <w:start w:val="1"/>
      <w:numFmt w:val="lowerLetter"/>
      <w:lvlText w:val="%1)"/>
      <w:lvlJc w:val="left"/>
      <w:pPr>
        <w:ind w:left="1080" w:hanging="360"/>
      </w:pPr>
    </w:lvl>
    <w:lvl w:ilvl="1" w:tplc="10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C842D3F"/>
    <w:multiLevelType w:val="hybridMultilevel"/>
    <w:tmpl w:val="5B1253B8"/>
    <w:lvl w:ilvl="0" w:tplc="CD8630B0">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2"/>
  </w:num>
  <w:num w:numId="4">
    <w:abstractNumId w:val="6"/>
  </w:num>
  <w:num w:numId="5">
    <w:abstractNumId w:val="17"/>
  </w:num>
  <w:num w:numId="6">
    <w:abstractNumId w:val="16"/>
  </w:num>
  <w:num w:numId="7">
    <w:abstractNumId w:val="14"/>
  </w:num>
  <w:num w:numId="8">
    <w:abstractNumId w:val="5"/>
  </w:num>
  <w:num w:numId="9">
    <w:abstractNumId w:val="15"/>
  </w:num>
  <w:num w:numId="10">
    <w:abstractNumId w:val="13"/>
  </w:num>
  <w:num w:numId="11">
    <w:abstractNumId w:val="9"/>
  </w:num>
  <w:num w:numId="12">
    <w:abstractNumId w:val="10"/>
  </w:num>
  <w:num w:numId="13">
    <w:abstractNumId w:val="4"/>
  </w:num>
  <w:num w:numId="14">
    <w:abstractNumId w:val="3"/>
  </w:num>
  <w:num w:numId="15">
    <w:abstractNumId w:val="0"/>
  </w:num>
  <w:num w:numId="16">
    <w:abstractNumId w:val="11"/>
  </w:num>
  <w:num w:numId="17">
    <w:abstractNumId w:val="18"/>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8" w:dllVersion="513" w:checkStyle="1"/>
  <w:activeWritingStyle w:appName="MSWord" w:lang="en-CA"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047"/>
    <w:rsid w:val="00003B8B"/>
    <w:rsid w:val="0001168A"/>
    <w:rsid w:val="00016997"/>
    <w:rsid w:val="00017BC4"/>
    <w:rsid w:val="00024E18"/>
    <w:rsid w:val="0002696C"/>
    <w:rsid w:val="00027F56"/>
    <w:rsid w:val="00043550"/>
    <w:rsid w:val="0006342F"/>
    <w:rsid w:val="000709DF"/>
    <w:rsid w:val="00074B71"/>
    <w:rsid w:val="00083E9A"/>
    <w:rsid w:val="00087B0E"/>
    <w:rsid w:val="00087BE0"/>
    <w:rsid w:val="00091C18"/>
    <w:rsid w:val="00095ADC"/>
    <w:rsid w:val="000B6FD1"/>
    <w:rsid w:val="000C018F"/>
    <w:rsid w:val="000D0FB6"/>
    <w:rsid w:val="000D21BC"/>
    <w:rsid w:val="000D627C"/>
    <w:rsid w:val="000F1EF9"/>
    <w:rsid w:val="000F7E92"/>
    <w:rsid w:val="00103544"/>
    <w:rsid w:val="00105664"/>
    <w:rsid w:val="00121550"/>
    <w:rsid w:val="001302D1"/>
    <w:rsid w:val="001346F1"/>
    <w:rsid w:val="001451D0"/>
    <w:rsid w:val="001510AF"/>
    <w:rsid w:val="0015267A"/>
    <w:rsid w:val="00173A8B"/>
    <w:rsid w:val="00180F2F"/>
    <w:rsid w:val="001C0B96"/>
    <w:rsid w:val="001C1470"/>
    <w:rsid w:val="001C2DC3"/>
    <w:rsid w:val="001C3318"/>
    <w:rsid w:val="001E6B6A"/>
    <w:rsid w:val="001E6EC9"/>
    <w:rsid w:val="001F1C5D"/>
    <w:rsid w:val="0021564A"/>
    <w:rsid w:val="002252E1"/>
    <w:rsid w:val="00227265"/>
    <w:rsid w:val="00227F72"/>
    <w:rsid w:val="002356E5"/>
    <w:rsid w:val="002443A2"/>
    <w:rsid w:val="00247A71"/>
    <w:rsid w:val="00262C9A"/>
    <w:rsid w:val="00275094"/>
    <w:rsid w:val="00282419"/>
    <w:rsid w:val="002932B7"/>
    <w:rsid w:val="002B6ED1"/>
    <w:rsid w:val="002C4308"/>
    <w:rsid w:val="002D3B5C"/>
    <w:rsid w:val="002E46C0"/>
    <w:rsid w:val="002E78C7"/>
    <w:rsid w:val="002E7A62"/>
    <w:rsid w:val="003200B7"/>
    <w:rsid w:val="00324615"/>
    <w:rsid w:val="00332350"/>
    <w:rsid w:val="00356CD6"/>
    <w:rsid w:val="00356EA6"/>
    <w:rsid w:val="00377277"/>
    <w:rsid w:val="00377489"/>
    <w:rsid w:val="003A7978"/>
    <w:rsid w:val="003A7BFD"/>
    <w:rsid w:val="003B48E3"/>
    <w:rsid w:val="003C569B"/>
    <w:rsid w:val="003D3202"/>
    <w:rsid w:val="003D3EC9"/>
    <w:rsid w:val="003F6685"/>
    <w:rsid w:val="0040726C"/>
    <w:rsid w:val="00422F46"/>
    <w:rsid w:val="004267A9"/>
    <w:rsid w:val="004426B9"/>
    <w:rsid w:val="004451F7"/>
    <w:rsid w:val="0044737A"/>
    <w:rsid w:val="00451580"/>
    <w:rsid w:val="00453843"/>
    <w:rsid w:val="00453A53"/>
    <w:rsid w:val="0046248A"/>
    <w:rsid w:val="00473B9C"/>
    <w:rsid w:val="00475797"/>
    <w:rsid w:val="00482284"/>
    <w:rsid w:val="00494200"/>
    <w:rsid w:val="00495802"/>
    <w:rsid w:val="004A6F57"/>
    <w:rsid w:val="004B5C98"/>
    <w:rsid w:val="004B698E"/>
    <w:rsid w:val="004C37F2"/>
    <w:rsid w:val="004C459B"/>
    <w:rsid w:val="004D0848"/>
    <w:rsid w:val="004E141A"/>
    <w:rsid w:val="004E7003"/>
    <w:rsid w:val="004F6797"/>
    <w:rsid w:val="005018F8"/>
    <w:rsid w:val="00503E5A"/>
    <w:rsid w:val="00543530"/>
    <w:rsid w:val="0056599F"/>
    <w:rsid w:val="00566B36"/>
    <w:rsid w:val="0057035D"/>
    <w:rsid w:val="00574492"/>
    <w:rsid w:val="005772ED"/>
    <w:rsid w:val="0059797E"/>
    <w:rsid w:val="005A1A24"/>
    <w:rsid w:val="005B588A"/>
    <w:rsid w:val="005C6A39"/>
    <w:rsid w:val="005D029D"/>
    <w:rsid w:val="005D0EF2"/>
    <w:rsid w:val="005D5E00"/>
    <w:rsid w:val="005E093F"/>
    <w:rsid w:val="005E4E4E"/>
    <w:rsid w:val="005F2E91"/>
    <w:rsid w:val="005F4CC8"/>
    <w:rsid w:val="00606277"/>
    <w:rsid w:val="006116B4"/>
    <w:rsid w:val="00640472"/>
    <w:rsid w:val="00641C92"/>
    <w:rsid w:val="006555CF"/>
    <w:rsid w:val="006560C1"/>
    <w:rsid w:val="00657047"/>
    <w:rsid w:val="006610FA"/>
    <w:rsid w:val="0067494B"/>
    <w:rsid w:val="00683969"/>
    <w:rsid w:val="006870CD"/>
    <w:rsid w:val="0068739B"/>
    <w:rsid w:val="00695DA7"/>
    <w:rsid w:val="006B72A0"/>
    <w:rsid w:val="006C0FF4"/>
    <w:rsid w:val="006D1A4B"/>
    <w:rsid w:val="00700DBA"/>
    <w:rsid w:val="007235BD"/>
    <w:rsid w:val="00735D3C"/>
    <w:rsid w:val="007431D9"/>
    <w:rsid w:val="00753872"/>
    <w:rsid w:val="00762F4B"/>
    <w:rsid w:val="00766ED1"/>
    <w:rsid w:val="00773BB7"/>
    <w:rsid w:val="0077684E"/>
    <w:rsid w:val="00777D42"/>
    <w:rsid w:val="0078282D"/>
    <w:rsid w:val="00783DD5"/>
    <w:rsid w:val="00784437"/>
    <w:rsid w:val="00794B99"/>
    <w:rsid w:val="007970DA"/>
    <w:rsid w:val="007C6414"/>
    <w:rsid w:val="007D7663"/>
    <w:rsid w:val="007E1C8F"/>
    <w:rsid w:val="007F11DF"/>
    <w:rsid w:val="007F1831"/>
    <w:rsid w:val="007F4F95"/>
    <w:rsid w:val="008001BF"/>
    <w:rsid w:val="008054B0"/>
    <w:rsid w:val="00807017"/>
    <w:rsid w:val="008151F9"/>
    <w:rsid w:val="0082164F"/>
    <w:rsid w:val="008226E4"/>
    <w:rsid w:val="00830AB2"/>
    <w:rsid w:val="00843E3B"/>
    <w:rsid w:val="00850323"/>
    <w:rsid w:val="00861B1A"/>
    <w:rsid w:val="00870BDF"/>
    <w:rsid w:val="00872DF4"/>
    <w:rsid w:val="008756E9"/>
    <w:rsid w:val="00892727"/>
    <w:rsid w:val="00896ABB"/>
    <w:rsid w:val="00897D21"/>
    <w:rsid w:val="008A312B"/>
    <w:rsid w:val="008A653C"/>
    <w:rsid w:val="008B566F"/>
    <w:rsid w:val="008C38D0"/>
    <w:rsid w:val="008C3D5E"/>
    <w:rsid w:val="008C4E0F"/>
    <w:rsid w:val="008E2000"/>
    <w:rsid w:val="008E200B"/>
    <w:rsid w:val="008F0A06"/>
    <w:rsid w:val="008F201A"/>
    <w:rsid w:val="008F521B"/>
    <w:rsid w:val="00921C53"/>
    <w:rsid w:val="009659AE"/>
    <w:rsid w:val="0097327F"/>
    <w:rsid w:val="00986198"/>
    <w:rsid w:val="009865CE"/>
    <w:rsid w:val="00992316"/>
    <w:rsid w:val="009B1761"/>
    <w:rsid w:val="009C266E"/>
    <w:rsid w:val="009D2CBF"/>
    <w:rsid w:val="00A0583D"/>
    <w:rsid w:val="00A20AAB"/>
    <w:rsid w:val="00A2404A"/>
    <w:rsid w:val="00A27C4C"/>
    <w:rsid w:val="00A3050B"/>
    <w:rsid w:val="00A312DD"/>
    <w:rsid w:val="00A32D4D"/>
    <w:rsid w:val="00A43D32"/>
    <w:rsid w:val="00A440E1"/>
    <w:rsid w:val="00A46486"/>
    <w:rsid w:val="00A479AC"/>
    <w:rsid w:val="00A50B7C"/>
    <w:rsid w:val="00A52BA7"/>
    <w:rsid w:val="00A86F29"/>
    <w:rsid w:val="00AA5688"/>
    <w:rsid w:val="00AB16A9"/>
    <w:rsid w:val="00AD19BF"/>
    <w:rsid w:val="00AF0BD1"/>
    <w:rsid w:val="00AF25FC"/>
    <w:rsid w:val="00AF3563"/>
    <w:rsid w:val="00AF3F9E"/>
    <w:rsid w:val="00AF4552"/>
    <w:rsid w:val="00AF4B92"/>
    <w:rsid w:val="00B061D6"/>
    <w:rsid w:val="00B12EB8"/>
    <w:rsid w:val="00B13759"/>
    <w:rsid w:val="00B13D6B"/>
    <w:rsid w:val="00B278B3"/>
    <w:rsid w:val="00B42056"/>
    <w:rsid w:val="00B453EE"/>
    <w:rsid w:val="00B674BF"/>
    <w:rsid w:val="00B807FE"/>
    <w:rsid w:val="00B85156"/>
    <w:rsid w:val="00B87CD0"/>
    <w:rsid w:val="00B93091"/>
    <w:rsid w:val="00BA18ED"/>
    <w:rsid w:val="00BA4151"/>
    <w:rsid w:val="00BB2072"/>
    <w:rsid w:val="00BD5291"/>
    <w:rsid w:val="00BE148D"/>
    <w:rsid w:val="00BF515A"/>
    <w:rsid w:val="00C01426"/>
    <w:rsid w:val="00C11933"/>
    <w:rsid w:val="00C16E75"/>
    <w:rsid w:val="00C30061"/>
    <w:rsid w:val="00C333AD"/>
    <w:rsid w:val="00C34CB9"/>
    <w:rsid w:val="00C47904"/>
    <w:rsid w:val="00C506AC"/>
    <w:rsid w:val="00C660A5"/>
    <w:rsid w:val="00C83AE7"/>
    <w:rsid w:val="00C96F9B"/>
    <w:rsid w:val="00CA4FE7"/>
    <w:rsid w:val="00CB2F3A"/>
    <w:rsid w:val="00CB5042"/>
    <w:rsid w:val="00CC15AA"/>
    <w:rsid w:val="00CD205C"/>
    <w:rsid w:val="00CF4A50"/>
    <w:rsid w:val="00D11E29"/>
    <w:rsid w:val="00D20F63"/>
    <w:rsid w:val="00D31666"/>
    <w:rsid w:val="00D40B0C"/>
    <w:rsid w:val="00D43A75"/>
    <w:rsid w:val="00D53FC8"/>
    <w:rsid w:val="00D545AF"/>
    <w:rsid w:val="00D75FD0"/>
    <w:rsid w:val="00D83878"/>
    <w:rsid w:val="00D86906"/>
    <w:rsid w:val="00D9695E"/>
    <w:rsid w:val="00DB3419"/>
    <w:rsid w:val="00DB445D"/>
    <w:rsid w:val="00DC0ED8"/>
    <w:rsid w:val="00E01192"/>
    <w:rsid w:val="00E10CC6"/>
    <w:rsid w:val="00E33810"/>
    <w:rsid w:val="00E34E02"/>
    <w:rsid w:val="00E35CCB"/>
    <w:rsid w:val="00E44FC0"/>
    <w:rsid w:val="00E53F23"/>
    <w:rsid w:val="00E61421"/>
    <w:rsid w:val="00E6573A"/>
    <w:rsid w:val="00E67F1D"/>
    <w:rsid w:val="00E717FF"/>
    <w:rsid w:val="00E80A33"/>
    <w:rsid w:val="00E84B61"/>
    <w:rsid w:val="00EB7FD8"/>
    <w:rsid w:val="00EC48F5"/>
    <w:rsid w:val="00EE02C0"/>
    <w:rsid w:val="00EE0E31"/>
    <w:rsid w:val="00EE5133"/>
    <w:rsid w:val="00EE6B95"/>
    <w:rsid w:val="00F00350"/>
    <w:rsid w:val="00F0472B"/>
    <w:rsid w:val="00F15544"/>
    <w:rsid w:val="00F30B0F"/>
    <w:rsid w:val="00F4337C"/>
    <w:rsid w:val="00F435AB"/>
    <w:rsid w:val="00F521FD"/>
    <w:rsid w:val="00F550E9"/>
    <w:rsid w:val="00F95900"/>
    <w:rsid w:val="00F95960"/>
    <w:rsid w:val="00FA2FBD"/>
    <w:rsid w:val="00FA3446"/>
    <w:rsid w:val="00FC1562"/>
    <w:rsid w:val="00FC4172"/>
    <w:rsid w:val="00FE3942"/>
    <w:rsid w:val="00FE5AD2"/>
    <w:rsid w:val="00FE772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B56198"/>
  <w15:docId w15:val="{3DD58612-7A96-9849-9A7D-DCBBCAEC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1C0B96"/>
    <w:pPr>
      <w:suppressAutoHyphens/>
      <w:autoSpaceDE w:val="0"/>
      <w:autoSpaceDN w:val="0"/>
      <w:adjustRightInd w:val="0"/>
      <w:spacing w:after="240" w:line="288" w:lineRule="auto"/>
      <w:textAlignment w:val="center"/>
    </w:pPr>
    <w:rPr>
      <w:rFonts w:ascii="Calibri" w:eastAsiaTheme="minorHAnsi" w:hAnsi="Calibri" w:cs="Calibri"/>
      <w:color w:val="000000" w:themeColor="text1"/>
      <w:sz w:val="22"/>
      <w:szCs w:val="22"/>
    </w:rPr>
  </w:style>
  <w:style w:type="paragraph" w:styleId="Heading1">
    <w:name w:val="heading 1"/>
    <w:qFormat/>
    <w:rsid w:val="00FC1562"/>
    <w:pPr>
      <w:keepNext/>
      <w:spacing w:before="300" w:after="100"/>
      <w:outlineLvl w:val="0"/>
    </w:pPr>
    <w:rPr>
      <w:rFonts w:asciiTheme="minorHAnsi" w:hAnsiTheme="minorHAnsi"/>
      <w:b/>
      <w:color w:val="000000" w:themeColor="text1"/>
      <w:sz w:val="36"/>
      <w:lang w:val="en-GB"/>
    </w:rPr>
  </w:style>
  <w:style w:type="paragraph" w:styleId="Heading2">
    <w:name w:val="heading 2"/>
    <w:basedOn w:val="Normal"/>
    <w:next w:val="Normal"/>
    <w:autoRedefine/>
    <w:qFormat/>
    <w:rsid w:val="00227F72"/>
    <w:pPr>
      <w:keepNext/>
      <w:tabs>
        <w:tab w:val="left" w:pos="2520"/>
      </w:tabs>
      <w:spacing w:after="120"/>
      <w:outlineLvl w:val="1"/>
    </w:pPr>
    <w:rPr>
      <w:b/>
      <w:sz w:val="32"/>
    </w:rPr>
  </w:style>
  <w:style w:type="paragraph" w:styleId="Heading3">
    <w:name w:val="heading 3"/>
    <w:basedOn w:val="Normal"/>
    <w:next w:val="Normal"/>
    <w:autoRedefine/>
    <w:qFormat/>
    <w:rsid w:val="004B698E"/>
    <w:pPr>
      <w:keepNext/>
      <w:outlineLvl w:val="2"/>
    </w:pPr>
    <w:rPr>
      <w:rFonts w:cs="Arial"/>
      <w:b/>
      <w:bCs/>
      <w:sz w:val="28"/>
      <w:szCs w:val="26"/>
    </w:rPr>
  </w:style>
  <w:style w:type="paragraph" w:styleId="Heading4">
    <w:name w:val="heading 4"/>
    <w:basedOn w:val="Normal"/>
    <w:next w:val="Normal"/>
    <w:link w:val="Heading4Char"/>
    <w:autoRedefine/>
    <w:unhideWhenUsed/>
    <w:qFormat/>
    <w:rsid w:val="00227F72"/>
    <w:pPr>
      <w:keepNext/>
      <w:keepLines/>
      <w:spacing w:before="40" w:after="0"/>
      <w:outlineLvl w:val="3"/>
    </w:pPr>
    <w:rPr>
      <w:rFonts w:asciiTheme="majorHAnsi" w:eastAsiaTheme="majorEastAsia" w:hAnsiTheme="majorHAnsi" w:cstheme="majorBidi"/>
      <w:iCs/>
      <w:sz w:val="24"/>
    </w:rPr>
  </w:style>
  <w:style w:type="paragraph" w:styleId="Heading5">
    <w:name w:val="heading 5"/>
    <w:basedOn w:val="Normal"/>
    <w:next w:val="Normal"/>
    <w:link w:val="Heading5Char"/>
    <w:unhideWhenUsed/>
    <w:qFormat/>
    <w:rsid w:val="00227F72"/>
    <w:pPr>
      <w:keepNext/>
      <w:keepLines/>
      <w:spacing w:before="40" w:after="0"/>
      <w:outlineLvl w:val="4"/>
    </w:pPr>
    <w:rPr>
      <w:rFonts w:asciiTheme="majorHAnsi" w:eastAsiaTheme="majorEastAsia" w:hAnsiTheme="majorHAnsi" w:cstheme="majorBidi"/>
      <w:b/>
      <w:color w:val="595959" w:themeColor="text1" w:themeTint="A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character" w:styleId="PageNumber">
    <w:name w:val="page number"/>
    <w:basedOn w:val="DefaultParagraphFont"/>
  </w:style>
  <w:style w:type="character" w:styleId="Strong">
    <w:name w:val="Strong"/>
    <w:rsid w:val="006870CD"/>
    <w:rPr>
      <w:b/>
      <w:bCs/>
    </w:rPr>
  </w:style>
  <w:style w:type="paragraph" w:customStyle="1" w:styleId="ColorfulList-Accent11">
    <w:name w:val="Colorful List - Accent 11"/>
    <w:basedOn w:val="Normal"/>
    <w:uiPriority w:val="34"/>
    <w:rsid w:val="00377277"/>
    <w:pPr>
      <w:ind w:left="720"/>
      <w:contextualSpacing/>
    </w:pPr>
    <w:rPr>
      <w:rFonts w:ascii="Tahoma" w:hAnsi="Tahoma"/>
      <w:b/>
      <w:szCs w:val="24"/>
      <w:lang w:val="en-US"/>
    </w:rPr>
  </w:style>
  <w:style w:type="character" w:styleId="FollowedHyperlink">
    <w:name w:val="FollowedHyperlink"/>
    <w:rsid w:val="00A50B7C"/>
    <w:rPr>
      <w:color w:val="800080"/>
      <w:u w:val="single"/>
    </w:rPr>
  </w:style>
  <w:style w:type="paragraph" w:customStyle="1" w:styleId="Subhead">
    <w:name w:val="Sub head"/>
    <w:autoRedefine/>
    <w:qFormat/>
    <w:rsid w:val="00FC1562"/>
    <w:pPr>
      <w:spacing w:before="360" w:after="120"/>
    </w:pPr>
    <w:rPr>
      <w:rFonts w:asciiTheme="minorHAnsi" w:hAnsiTheme="minorHAnsi" w:cs="Open Sans"/>
      <w:b/>
      <w:color w:val="000000" w:themeColor="text1"/>
      <w:sz w:val="24"/>
      <w:szCs w:val="24"/>
    </w:rPr>
  </w:style>
  <w:style w:type="paragraph" w:styleId="NormalWeb">
    <w:name w:val="Normal (Web)"/>
    <w:basedOn w:val="Normal"/>
    <w:uiPriority w:val="99"/>
    <w:unhideWhenUsed/>
    <w:rsid w:val="005D029D"/>
    <w:pPr>
      <w:spacing w:before="100" w:beforeAutospacing="1" w:after="100" w:afterAutospacing="1" w:line="240" w:lineRule="auto"/>
    </w:pPr>
    <w:rPr>
      <w:rFonts w:ascii="Times New Roman" w:hAnsi="Times New Roman"/>
      <w:sz w:val="24"/>
      <w:szCs w:val="24"/>
    </w:rPr>
  </w:style>
  <w:style w:type="paragraph" w:styleId="BlockText">
    <w:name w:val="Block Text"/>
    <w:basedOn w:val="Normal"/>
    <w:rsid w:val="00AD19B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cstheme="minorBidi"/>
      <w:i/>
      <w:iCs/>
      <w:color w:val="4472C4" w:themeColor="accent1"/>
    </w:rPr>
  </w:style>
  <w:style w:type="character" w:styleId="Emphasis">
    <w:name w:val="Emphasis"/>
    <w:basedOn w:val="DefaultParagraphFont"/>
    <w:rsid w:val="005F4CC8"/>
    <w:rPr>
      <w:i/>
      <w:iCs/>
    </w:rPr>
  </w:style>
  <w:style w:type="character" w:customStyle="1" w:styleId="UnresolvedMention1">
    <w:name w:val="Unresolved Mention1"/>
    <w:basedOn w:val="DefaultParagraphFont"/>
    <w:uiPriority w:val="99"/>
    <w:semiHidden/>
    <w:unhideWhenUsed/>
    <w:rsid w:val="00E717FF"/>
    <w:rPr>
      <w:color w:val="605E5C"/>
      <w:shd w:val="clear" w:color="auto" w:fill="E1DFDD"/>
    </w:rPr>
  </w:style>
  <w:style w:type="character" w:customStyle="1" w:styleId="apple-converted-space">
    <w:name w:val="apple-converted-space"/>
    <w:basedOn w:val="DefaultParagraphFont"/>
    <w:rsid w:val="00E717FF"/>
  </w:style>
  <w:style w:type="paragraph" w:styleId="ListParagraph">
    <w:name w:val="List Paragraph"/>
    <w:basedOn w:val="Normal"/>
    <w:uiPriority w:val="34"/>
    <w:rsid w:val="00E84B61"/>
    <w:pPr>
      <w:ind w:left="720"/>
      <w:contextualSpacing/>
    </w:pPr>
  </w:style>
  <w:style w:type="paragraph" w:styleId="Title">
    <w:name w:val="Title"/>
    <w:basedOn w:val="Normal"/>
    <w:next w:val="Normal"/>
    <w:link w:val="TitleChar"/>
    <w:rsid w:val="00830A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0AB2"/>
    <w:rPr>
      <w:rFonts w:asciiTheme="majorHAnsi" w:eastAsiaTheme="majorEastAsia" w:hAnsiTheme="majorHAnsi" w:cstheme="majorBidi"/>
      <w:spacing w:val="-10"/>
      <w:kern w:val="28"/>
      <w:sz w:val="56"/>
      <w:szCs w:val="56"/>
      <w:lang w:val="en-GB"/>
    </w:rPr>
  </w:style>
  <w:style w:type="paragraph" w:customStyle="1" w:styleId="BasicParagraph">
    <w:name w:val="[Basic Paragraph]"/>
    <w:basedOn w:val="Normal"/>
    <w:uiPriority w:val="99"/>
    <w:rsid w:val="003F6685"/>
    <w:pPr>
      <w:spacing w:after="0"/>
    </w:pPr>
    <w:rPr>
      <w:rFonts w:ascii="Arial" w:hAnsi="Arial" w:cs="MinionPro-Regular"/>
      <w:szCs w:val="24"/>
      <w:lang w:val="en-US"/>
    </w:rPr>
  </w:style>
  <w:style w:type="character" w:customStyle="1" w:styleId="HeaderChar">
    <w:name w:val="Header Char"/>
    <w:basedOn w:val="DefaultParagraphFont"/>
    <w:link w:val="Header"/>
    <w:uiPriority w:val="99"/>
    <w:rsid w:val="003F6685"/>
    <w:rPr>
      <w:rFonts w:asciiTheme="minorHAnsi" w:hAnsiTheme="minorHAnsi"/>
      <w:lang w:val="en-GB"/>
    </w:rPr>
  </w:style>
  <w:style w:type="paragraph" w:styleId="NoSpacing">
    <w:name w:val="No Spacing"/>
    <w:uiPriority w:val="1"/>
    <w:rsid w:val="003F6685"/>
    <w:rPr>
      <w:rFonts w:asciiTheme="minorHAnsi" w:eastAsiaTheme="minorEastAsia" w:hAnsiTheme="minorHAnsi" w:cstheme="minorBidi"/>
      <w:sz w:val="22"/>
      <w:szCs w:val="22"/>
      <w:lang w:val="en-US" w:eastAsia="zh-CN"/>
    </w:rPr>
  </w:style>
  <w:style w:type="character" w:customStyle="1" w:styleId="Heading4Char">
    <w:name w:val="Heading 4 Char"/>
    <w:basedOn w:val="DefaultParagraphFont"/>
    <w:link w:val="Heading4"/>
    <w:rsid w:val="00227F72"/>
    <w:rPr>
      <w:rFonts w:asciiTheme="majorHAnsi" w:eastAsiaTheme="majorEastAsia" w:hAnsiTheme="majorHAnsi" w:cstheme="majorBidi"/>
      <w:iCs/>
      <w:color w:val="000000" w:themeColor="text1"/>
      <w:sz w:val="24"/>
      <w:szCs w:val="22"/>
    </w:rPr>
  </w:style>
  <w:style w:type="character" w:customStyle="1" w:styleId="Heading5Char">
    <w:name w:val="Heading 5 Char"/>
    <w:basedOn w:val="DefaultParagraphFont"/>
    <w:link w:val="Heading5"/>
    <w:rsid w:val="00227F72"/>
    <w:rPr>
      <w:rFonts w:asciiTheme="majorHAnsi" w:eastAsiaTheme="majorEastAsia" w:hAnsiTheme="majorHAnsi" w:cstheme="majorBidi"/>
      <w:b/>
      <w:color w:val="595959" w:themeColor="text1" w:themeTint="A6"/>
      <w:szCs w:val="22"/>
    </w:rPr>
  </w:style>
  <w:style w:type="paragraph" w:customStyle="1" w:styleId="IntroText">
    <w:name w:val="Intro Text"/>
    <w:basedOn w:val="Normal"/>
    <w:qFormat/>
    <w:rsid w:val="00640472"/>
    <w:pPr>
      <w:suppressAutoHyphens w:val="0"/>
      <w:autoSpaceDE/>
      <w:autoSpaceDN/>
      <w:adjustRightInd/>
      <w:spacing w:after="400" w:line="240" w:lineRule="auto"/>
      <w:textAlignment w:val="auto"/>
    </w:pPr>
    <w:rPr>
      <w:rFonts w:eastAsiaTheme="minorEastAsia"/>
      <w:color w:val="66676A"/>
      <w:sz w:val="36"/>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3016">
      <w:bodyDiv w:val="1"/>
      <w:marLeft w:val="0"/>
      <w:marRight w:val="0"/>
      <w:marTop w:val="0"/>
      <w:marBottom w:val="0"/>
      <w:divBdr>
        <w:top w:val="none" w:sz="0" w:space="0" w:color="auto"/>
        <w:left w:val="none" w:sz="0" w:space="0" w:color="auto"/>
        <w:bottom w:val="none" w:sz="0" w:space="0" w:color="auto"/>
        <w:right w:val="none" w:sz="0" w:space="0" w:color="auto"/>
      </w:divBdr>
    </w:div>
    <w:div w:id="348458960">
      <w:bodyDiv w:val="1"/>
      <w:marLeft w:val="0"/>
      <w:marRight w:val="0"/>
      <w:marTop w:val="0"/>
      <w:marBottom w:val="0"/>
      <w:divBdr>
        <w:top w:val="none" w:sz="0" w:space="0" w:color="auto"/>
        <w:left w:val="none" w:sz="0" w:space="0" w:color="auto"/>
        <w:bottom w:val="none" w:sz="0" w:space="0" w:color="auto"/>
        <w:right w:val="none" w:sz="0" w:space="0" w:color="auto"/>
      </w:divBdr>
    </w:div>
    <w:div w:id="432676671">
      <w:bodyDiv w:val="1"/>
      <w:marLeft w:val="0"/>
      <w:marRight w:val="0"/>
      <w:marTop w:val="0"/>
      <w:marBottom w:val="0"/>
      <w:divBdr>
        <w:top w:val="none" w:sz="0" w:space="0" w:color="auto"/>
        <w:left w:val="none" w:sz="0" w:space="0" w:color="auto"/>
        <w:bottom w:val="none" w:sz="0" w:space="0" w:color="auto"/>
        <w:right w:val="none" w:sz="0" w:space="0" w:color="auto"/>
      </w:divBdr>
    </w:div>
    <w:div w:id="621036932">
      <w:bodyDiv w:val="1"/>
      <w:marLeft w:val="0"/>
      <w:marRight w:val="0"/>
      <w:marTop w:val="0"/>
      <w:marBottom w:val="0"/>
      <w:divBdr>
        <w:top w:val="none" w:sz="0" w:space="0" w:color="auto"/>
        <w:left w:val="none" w:sz="0" w:space="0" w:color="auto"/>
        <w:bottom w:val="none" w:sz="0" w:space="0" w:color="auto"/>
        <w:right w:val="none" w:sz="0" w:space="0" w:color="auto"/>
      </w:divBdr>
    </w:div>
    <w:div w:id="698968093">
      <w:bodyDiv w:val="1"/>
      <w:marLeft w:val="0"/>
      <w:marRight w:val="0"/>
      <w:marTop w:val="0"/>
      <w:marBottom w:val="0"/>
      <w:divBdr>
        <w:top w:val="none" w:sz="0" w:space="0" w:color="auto"/>
        <w:left w:val="none" w:sz="0" w:space="0" w:color="auto"/>
        <w:bottom w:val="none" w:sz="0" w:space="0" w:color="auto"/>
        <w:right w:val="none" w:sz="0" w:space="0" w:color="auto"/>
      </w:divBdr>
    </w:div>
    <w:div w:id="912197092">
      <w:bodyDiv w:val="1"/>
      <w:marLeft w:val="0"/>
      <w:marRight w:val="0"/>
      <w:marTop w:val="0"/>
      <w:marBottom w:val="0"/>
      <w:divBdr>
        <w:top w:val="none" w:sz="0" w:space="0" w:color="auto"/>
        <w:left w:val="none" w:sz="0" w:space="0" w:color="auto"/>
        <w:bottom w:val="none" w:sz="0" w:space="0" w:color="auto"/>
        <w:right w:val="none" w:sz="0" w:space="0" w:color="auto"/>
      </w:divBdr>
    </w:div>
    <w:div w:id="983585389">
      <w:bodyDiv w:val="1"/>
      <w:marLeft w:val="0"/>
      <w:marRight w:val="0"/>
      <w:marTop w:val="0"/>
      <w:marBottom w:val="0"/>
      <w:divBdr>
        <w:top w:val="none" w:sz="0" w:space="0" w:color="auto"/>
        <w:left w:val="none" w:sz="0" w:space="0" w:color="auto"/>
        <w:bottom w:val="none" w:sz="0" w:space="0" w:color="auto"/>
        <w:right w:val="none" w:sz="0" w:space="0" w:color="auto"/>
      </w:divBdr>
    </w:div>
    <w:div w:id="1034772516">
      <w:bodyDiv w:val="1"/>
      <w:marLeft w:val="0"/>
      <w:marRight w:val="0"/>
      <w:marTop w:val="0"/>
      <w:marBottom w:val="0"/>
      <w:divBdr>
        <w:top w:val="none" w:sz="0" w:space="0" w:color="auto"/>
        <w:left w:val="none" w:sz="0" w:space="0" w:color="auto"/>
        <w:bottom w:val="none" w:sz="0" w:space="0" w:color="auto"/>
        <w:right w:val="none" w:sz="0" w:space="0" w:color="auto"/>
      </w:divBdr>
    </w:div>
    <w:div w:id="1154177098">
      <w:bodyDiv w:val="1"/>
      <w:marLeft w:val="0"/>
      <w:marRight w:val="0"/>
      <w:marTop w:val="0"/>
      <w:marBottom w:val="0"/>
      <w:divBdr>
        <w:top w:val="none" w:sz="0" w:space="0" w:color="auto"/>
        <w:left w:val="none" w:sz="0" w:space="0" w:color="auto"/>
        <w:bottom w:val="none" w:sz="0" w:space="0" w:color="auto"/>
        <w:right w:val="none" w:sz="0" w:space="0" w:color="auto"/>
      </w:divBdr>
    </w:div>
    <w:div w:id="1361980250">
      <w:bodyDiv w:val="1"/>
      <w:marLeft w:val="0"/>
      <w:marRight w:val="0"/>
      <w:marTop w:val="0"/>
      <w:marBottom w:val="0"/>
      <w:divBdr>
        <w:top w:val="none" w:sz="0" w:space="0" w:color="auto"/>
        <w:left w:val="none" w:sz="0" w:space="0" w:color="auto"/>
        <w:bottom w:val="none" w:sz="0" w:space="0" w:color="auto"/>
        <w:right w:val="none" w:sz="0" w:space="0" w:color="auto"/>
      </w:divBdr>
    </w:div>
    <w:div w:id="1443111070">
      <w:bodyDiv w:val="1"/>
      <w:marLeft w:val="0"/>
      <w:marRight w:val="0"/>
      <w:marTop w:val="0"/>
      <w:marBottom w:val="0"/>
      <w:divBdr>
        <w:top w:val="none" w:sz="0" w:space="0" w:color="auto"/>
        <w:left w:val="none" w:sz="0" w:space="0" w:color="auto"/>
        <w:bottom w:val="none" w:sz="0" w:space="0" w:color="auto"/>
        <w:right w:val="none" w:sz="0" w:space="0" w:color="auto"/>
      </w:divBdr>
    </w:div>
    <w:div w:id="1826359422">
      <w:bodyDiv w:val="1"/>
      <w:marLeft w:val="0"/>
      <w:marRight w:val="0"/>
      <w:marTop w:val="0"/>
      <w:marBottom w:val="0"/>
      <w:divBdr>
        <w:top w:val="none" w:sz="0" w:space="0" w:color="auto"/>
        <w:left w:val="none" w:sz="0" w:space="0" w:color="auto"/>
        <w:bottom w:val="none" w:sz="0" w:space="0" w:color="auto"/>
        <w:right w:val="none" w:sz="0" w:space="0" w:color="auto"/>
      </w:divBdr>
    </w:div>
    <w:div w:id="1980987044">
      <w:bodyDiv w:val="1"/>
      <w:marLeft w:val="0"/>
      <w:marRight w:val="0"/>
      <w:marTop w:val="0"/>
      <w:marBottom w:val="0"/>
      <w:divBdr>
        <w:top w:val="none" w:sz="0" w:space="0" w:color="auto"/>
        <w:left w:val="none" w:sz="0" w:space="0" w:color="auto"/>
        <w:bottom w:val="none" w:sz="0" w:space="0" w:color="auto"/>
        <w:right w:val="none" w:sz="0" w:space="0" w:color="auto"/>
      </w:divBdr>
    </w:div>
    <w:div w:id="2077967919">
      <w:bodyDiv w:val="1"/>
      <w:marLeft w:val="0"/>
      <w:marRight w:val="0"/>
      <w:marTop w:val="0"/>
      <w:marBottom w:val="0"/>
      <w:divBdr>
        <w:top w:val="none" w:sz="0" w:space="0" w:color="auto"/>
        <w:left w:val="none" w:sz="0" w:space="0" w:color="auto"/>
        <w:bottom w:val="none" w:sz="0" w:space="0" w:color="auto"/>
        <w:right w:val="none" w:sz="0" w:space="0" w:color="auto"/>
      </w:divBdr>
    </w:div>
    <w:div w:id="2085568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ocations.lifelab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cercareontario.ca/en/find-cancer-services/mobile-screeni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B67AEF24B23541B4AC1AC09FA1B16C" ma:contentTypeVersion="4" ma:contentTypeDescription="Create a new document." ma:contentTypeScope="" ma:versionID="32869a2609e2289d73ce4d84b73ff5c8">
  <xsd:schema xmlns:xsd="http://www.w3.org/2001/XMLSchema" xmlns:xs="http://www.w3.org/2001/XMLSchema" xmlns:p="http://schemas.microsoft.com/office/2006/metadata/properties" xmlns:ns2="d33d2827-b392-4efe-b701-e53fb355f1d3" targetNamespace="http://schemas.microsoft.com/office/2006/metadata/properties" ma:root="true" ma:fieldsID="73dd60c4f951cac1c9b47a6e9a652f7d" ns2:_="">
    <xsd:import namespace="d33d2827-b392-4efe-b701-e53fb355f1d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3d2827-b392-4efe-b701-e53fb355f1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F64E8-F333-4D97-BF70-577FB8F7B99B}">
  <ds:schemaRefs>
    <ds:schemaRef ds:uri="http://schemas.microsoft.com/sharepoint/v3/contenttype/forms"/>
  </ds:schemaRefs>
</ds:datastoreItem>
</file>

<file path=customXml/itemProps2.xml><?xml version="1.0" encoding="utf-8"?>
<ds:datastoreItem xmlns:ds="http://schemas.openxmlformats.org/officeDocument/2006/customXml" ds:itemID="{08C2D81F-91C9-46B7-8826-F2DEBC85C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3d2827-b392-4efe-b701-e53fb355f1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2C3130-6FEA-47AA-8C37-FD98D531DF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E8FFC2-CDDE-41B0-930B-61C82E650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Ontario Health (Cancer Care Ontario)</vt:lpstr>
    </vt:vector>
  </TitlesOfParts>
  <Manager>Sylvia Tello</Manager>
  <Company>SSHA</Company>
  <LinksUpToDate>false</LinksUpToDate>
  <CharactersWithSpaces>4363</CharactersWithSpaces>
  <SharedDoc>false</SharedDoc>
  <HLinks>
    <vt:vector size="6" baseType="variant">
      <vt:variant>
        <vt:i4>2883703</vt:i4>
      </vt:variant>
      <vt:variant>
        <vt:i4>-1</vt:i4>
      </vt:variant>
      <vt:variant>
        <vt:i4>2058</vt:i4>
      </vt:variant>
      <vt:variant>
        <vt:i4>1</vt:i4>
      </vt:variant>
      <vt:variant>
        <vt:lpwstr>HQO_Logo_English_Positive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 Health (Cancer Care Ontario)</dc:title>
  <dc:subject>SSHA00062</dc:subject>
  <dc:creator>jmodica</dc:creator>
  <cp:keywords>Letterhead Template</cp:keywords>
  <cp:lastModifiedBy>Naidoo, Sayurie</cp:lastModifiedBy>
  <cp:revision>2</cp:revision>
  <cp:lastPrinted>2019-12-03T16:45:00Z</cp:lastPrinted>
  <dcterms:created xsi:type="dcterms:W3CDTF">2020-02-27T15:50:00Z</dcterms:created>
  <dcterms:modified xsi:type="dcterms:W3CDTF">2020-02-27T15:50:00Z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0x01010085B67AEF24B23541B4AC1AC09FA1B16C</vt:lpwstr>
  </property>
</Properties>
</file>